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F6EFB" w14:textId="77777777" w:rsidR="0075716D" w:rsidRPr="005D3AB6" w:rsidRDefault="0075716D" w:rsidP="00B46FA8">
      <w:pPr>
        <w:pStyle w:val="Tytu"/>
        <w:jc w:val="left"/>
        <w:outlineLvl w:val="0"/>
        <w:rPr>
          <w:rFonts w:asciiTheme="minorHAnsi" w:hAnsiTheme="minorHAnsi" w:cstheme="minorHAnsi"/>
          <w:sz w:val="22"/>
          <w:szCs w:val="22"/>
        </w:rPr>
      </w:pPr>
      <w:bookmarkStart w:id="0" w:name="_Toc61983117"/>
      <w:bookmarkStart w:id="1" w:name="_Toc66272908"/>
      <w:r w:rsidRPr="005D3AB6">
        <w:rPr>
          <w:rFonts w:asciiTheme="minorHAnsi" w:hAnsiTheme="minorHAnsi" w:cstheme="minorHAnsi"/>
          <w:sz w:val="22"/>
          <w:szCs w:val="22"/>
        </w:rPr>
        <w:t>Część II – WZÓR UMOWY</w:t>
      </w:r>
    </w:p>
    <w:p w14:paraId="03218A49" w14:textId="77777777" w:rsidR="0075716D" w:rsidRPr="005D3AB6" w:rsidRDefault="009C5EDC" w:rsidP="00B46FA8">
      <w:pPr>
        <w:pStyle w:val="Tytu"/>
        <w:jc w:val="left"/>
        <w:outlineLvl w:val="0"/>
        <w:rPr>
          <w:rFonts w:asciiTheme="minorHAnsi" w:hAnsiTheme="minorHAnsi" w:cstheme="minorHAnsi"/>
          <w:sz w:val="22"/>
          <w:szCs w:val="22"/>
        </w:rPr>
      </w:pPr>
      <w:r w:rsidRPr="005D3AB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8C2CE63" w14:textId="1A6A09AC" w:rsidR="009C5EDC" w:rsidRPr="005D3AB6" w:rsidRDefault="009C5EDC" w:rsidP="00B46FA8">
      <w:pPr>
        <w:pStyle w:val="Tytu"/>
        <w:outlineLvl w:val="0"/>
        <w:rPr>
          <w:rFonts w:asciiTheme="minorHAnsi" w:hAnsiTheme="minorHAnsi" w:cstheme="minorHAnsi"/>
          <w:sz w:val="22"/>
          <w:szCs w:val="22"/>
        </w:rPr>
      </w:pPr>
      <w:r w:rsidRPr="005D3AB6">
        <w:rPr>
          <w:rFonts w:asciiTheme="minorHAnsi" w:hAnsiTheme="minorHAnsi" w:cstheme="minorHAnsi"/>
          <w:sz w:val="22"/>
          <w:szCs w:val="22"/>
        </w:rPr>
        <w:t>UMOW</w:t>
      </w:r>
      <w:r w:rsidR="0075716D" w:rsidRPr="005D3AB6">
        <w:rPr>
          <w:rFonts w:asciiTheme="minorHAnsi" w:hAnsiTheme="minorHAnsi" w:cstheme="minorHAnsi"/>
          <w:sz w:val="22"/>
          <w:szCs w:val="22"/>
        </w:rPr>
        <w:t>A</w:t>
      </w:r>
      <w:r w:rsidRPr="005D3AB6">
        <w:rPr>
          <w:rFonts w:asciiTheme="minorHAnsi" w:hAnsiTheme="minorHAnsi" w:cstheme="minorHAnsi"/>
          <w:sz w:val="22"/>
          <w:szCs w:val="22"/>
        </w:rPr>
        <w:t xml:space="preserve">  </w:t>
      </w:r>
      <w:bookmarkEnd w:id="0"/>
      <w:bookmarkEnd w:id="1"/>
      <w:r w:rsidR="0075716D" w:rsidRPr="005D3AB6">
        <w:rPr>
          <w:rFonts w:asciiTheme="minorHAnsi" w:hAnsiTheme="minorHAnsi" w:cstheme="minorHAnsi"/>
          <w:sz w:val="22"/>
          <w:szCs w:val="22"/>
        </w:rPr>
        <w:t xml:space="preserve">nr </w:t>
      </w:r>
      <w:r w:rsidR="00375A42">
        <w:rPr>
          <w:rFonts w:asciiTheme="minorHAnsi" w:hAnsiTheme="minorHAnsi" w:cstheme="minorHAnsi"/>
          <w:sz w:val="22"/>
          <w:szCs w:val="22"/>
        </w:rPr>
        <w:t>05</w:t>
      </w:r>
      <w:r w:rsidR="0075716D" w:rsidRPr="005D3AB6">
        <w:rPr>
          <w:rFonts w:asciiTheme="minorHAnsi" w:hAnsiTheme="minorHAnsi" w:cstheme="minorHAnsi"/>
          <w:sz w:val="22"/>
          <w:szCs w:val="22"/>
        </w:rPr>
        <w:t>/</w:t>
      </w:r>
      <w:r w:rsidR="003A3D16" w:rsidRPr="005D3AB6">
        <w:rPr>
          <w:rFonts w:asciiTheme="minorHAnsi" w:hAnsiTheme="minorHAnsi" w:cstheme="minorHAnsi"/>
          <w:sz w:val="22"/>
          <w:szCs w:val="22"/>
        </w:rPr>
        <w:t>TP</w:t>
      </w:r>
      <w:r w:rsidR="0075716D" w:rsidRPr="005D3AB6">
        <w:rPr>
          <w:rFonts w:asciiTheme="minorHAnsi" w:hAnsiTheme="minorHAnsi" w:cstheme="minorHAnsi"/>
          <w:sz w:val="22"/>
          <w:szCs w:val="22"/>
        </w:rPr>
        <w:t>/202</w:t>
      </w:r>
      <w:r w:rsidR="00375A42">
        <w:rPr>
          <w:rFonts w:asciiTheme="minorHAnsi" w:hAnsiTheme="minorHAnsi" w:cstheme="minorHAnsi"/>
          <w:sz w:val="22"/>
          <w:szCs w:val="22"/>
        </w:rPr>
        <w:t>6</w:t>
      </w:r>
    </w:p>
    <w:p w14:paraId="24748AD4" w14:textId="77777777" w:rsidR="0075716D" w:rsidRPr="005D3AB6" w:rsidRDefault="0075716D" w:rsidP="00B46FA8">
      <w:pPr>
        <w:pStyle w:val="Podtytu"/>
        <w:spacing w:after="0"/>
        <w:rPr>
          <w:rFonts w:cstheme="minorHAnsi"/>
        </w:rPr>
      </w:pPr>
    </w:p>
    <w:p w14:paraId="25FEAFD9" w14:textId="6E57AEE3" w:rsidR="0075716D" w:rsidRPr="005D3AB6" w:rsidRDefault="0075716D" w:rsidP="00B46FA8">
      <w:pPr>
        <w:jc w:val="both"/>
        <w:rPr>
          <w:rFonts w:asciiTheme="minorHAnsi" w:hAnsiTheme="minorHAnsi" w:cstheme="minorHAnsi"/>
          <w:sz w:val="22"/>
          <w:szCs w:val="22"/>
        </w:rPr>
      </w:pPr>
      <w:r w:rsidRPr="005D3AB6">
        <w:rPr>
          <w:rFonts w:asciiTheme="minorHAnsi" w:hAnsiTheme="minorHAnsi" w:cstheme="minorHAnsi"/>
          <w:sz w:val="22"/>
          <w:szCs w:val="22"/>
        </w:rPr>
        <w:t>zawarta w Słupsku w dniu …………202</w:t>
      </w:r>
      <w:r w:rsidR="00375A42">
        <w:rPr>
          <w:rFonts w:asciiTheme="minorHAnsi" w:hAnsiTheme="minorHAnsi" w:cstheme="minorHAnsi"/>
          <w:sz w:val="22"/>
          <w:szCs w:val="22"/>
        </w:rPr>
        <w:t>6</w:t>
      </w:r>
      <w:r w:rsidRPr="005D3AB6">
        <w:rPr>
          <w:rFonts w:asciiTheme="minorHAnsi" w:hAnsiTheme="minorHAnsi" w:cstheme="minorHAnsi"/>
          <w:sz w:val="22"/>
          <w:szCs w:val="22"/>
        </w:rPr>
        <w:t xml:space="preserve"> r. pomiędzy:</w:t>
      </w:r>
    </w:p>
    <w:p w14:paraId="391CC800" w14:textId="77777777" w:rsidR="006E1F9A" w:rsidRPr="005D3AB6" w:rsidRDefault="006E1F9A" w:rsidP="00B46FA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3ECAEA7" w14:textId="7DCC4FAA" w:rsidR="006E1F9A" w:rsidRPr="005D3AB6" w:rsidRDefault="0000369F" w:rsidP="006E1F9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D3AB6">
        <w:rPr>
          <w:rFonts w:asciiTheme="minorHAnsi" w:hAnsiTheme="minorHAnsi" w:cstheme="minorHAnsi"/>
          <w:b/>
          <w:sz w:val="22"/>
          <w:szCs w:val="22"/>
        </w:rPr>
        <w:t>Uniwersytetem Pomorskim</w:t>
      </w:r>
      <w:r w:rsidR="006E1F9A" w:rsidRPr="005D3AB6">
        <w:rPr>
          <w:rFonts w:asciiTheme="minorHAnsi" w:hAnsiTheme="minorHAnsi" w:cstheme="minorHAnsi"/>
          <w:b/>
          <w:sz w:val="22"/>
          <w:szCs w:val="22"/>
        </w:rPr>
        <w:t xml:space="preserve"> w Słupsku ul. Arciszewskiego 22a, 76-200 Słupsk</w:t>
      </w:r>
    </w:p>
    <w:p w14:paraId="49F4F5FD" w14:textId="77777777" w:rsidR="006E1F9A" w:rsidRPr="005D3AB6" w:rsidRDefault="006E1F9A" w:rsidP="006E1F9A">
      <w:pPr>
        <w:jc w:val="both"/>
        <w:rPr>
          <w:rFonts w:asciiTheme="minorHAnsi" w:hAnsiTheme="minorHAnsi" w:cstheme="minorHAnsi"/>
          <w:sz w:val="22"/>
          <w:szCs w:val="22"/>
        </w:rPr>
      </w:pPr>
      <w:r w:rsidRPr="005D3AB6">
        <w:rPr>
          <w:rFonts w:asciiTheme="minorHAnsi" w:hAnsiTheme="minorHAnsi" w:cstheme="minorHAnsi"/>
          <w:sz w:val="22"/>
          <w:szCs w:val="22"/>
        </w:rPr>
        <w:t>NIP: 839 10 28 460 / REGON: 000001459</w:t>
      </w:r>
    </w:p>
    <w:p w14:paraId="558DC306" w14:textId="0D310D7F" w:rsidR="006E1F9A" w:rsidRPr="005D3AB6" w:rsidRDefault="006E1F9A" w:rsidP="006E1F9A">
      <w:pPr>
        <w:jc w:val="both"/>
        <w:rPr>
          <w:rFonts w:asciiTheme="minorHAnsi" w:hAnsiTheme="minorHAnsi" w:cstheme="minorHAnsi"/>
          <w:sz w:val="22"/>
          <w:szCs w:val="22"/>
        </w:rPr>
      </w:pPr>
      <w:r w:rsidRPr="005D3AB6">
        <w:rPr>
          <w:rFonts w:asciiTheme="minorHAnsi" w:hAnsiTheme="minorHAnsi" w:cstheme="minorHAnsi"/>
          <w:sz w:val="22"/>
          <w:szCs w:val="22"/>
        </w:rPr>
        <w:t>reprezentowan</w:t>
      </w:r>
      <w:r w:rsidR="008D6D89">
        <w:rPr>
          <w:rFonts w:asciiTheme="minorHAnsi" w:hAnsiTheme="minorHAnsi" w:cstheme="minorHAnsi"/>
          <w:sz w:val="22"/>
          <w:szCs w:val="22"/>
        </w:rPr>
        <w:t>ym</w:t>
      </w:r>
      <w:r w:rsidRPr="005D3AB6">
        <w:rPr>
          <w:rFonts w:asciiTheme="minorHAnsi" w:hAnsiTheme="minorHAnsi" w:cstheme="minorHAnsi"/>
          <w:sz w:val="22"/>
          <w:szCs w:val="22"/>
        </w:rPr>
        <w:t xml:space="preserve"> przez:</w:t>
      </w:r>
    </w:p>
    <w:p w14:paraId="399CB37F" w14:textId="5E79FD40" w:rsidR="00375A42" w:rsidRPr="00375A42" w:rsidRDefault="00375A42" w:rsidP="00375A42">
      <w:pPr>
        <w:pStyle w:val="Akapitzlist"/>
        <w:numPr>
          <w:ilvl w:val="0"/>
          <w:numId w:val="42"/>
        </w:numPr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75A42">
        <w:rPr>
          <w:rFonts w:asciiTheme="minorHAnsi" w:hAnsiTheme="minorHAnsi" w:cstheme="minorHAnsi"/>
          <w:b/>
          <w:sz w:val="22"/>
          <w:szCs w:val="22"/>
        </w:rPr>
        <w:t>dr hab. inż. Zbigniewa Osadowskiego, prof. UP - Rektora Uniwersytetu Pomorskiego w Słupsku</w:t>
      </w:r>
    </w:p>
    <w:p w14:paraId="4B9EE767" w14:textId="77777777" w:rsidR="00375A42" w:rsidRPr="00375A42" w:rsidRDefault="00375A42" w:rsidP="00375A4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75A42">
        <w:rPr>
          <w:rFonts w:asciiTheme="minorHAnsi" w:hAnsiTheme="minorHAnsi" w:cstheme="minorHAnsi"/>
          <w:b/>
          <w:sz w:val="22"/>
          <w:szCs w:val="22"/>
        </w:rPr>
        <w:t>przy kontrasygnacie:</w:t>
      </w:r>
    </w:p>
    <w:p w14:paraId="3492B2D4" w14:textId="77777777" w:rsidR="00375A42" w:rsidRDefault="00375A42" w:rsidP="00375A42">
      <w:pPr>
        <w:pStyle w:val="Akapitzlist"/>
        <w:numPr>
          <w:ilvl w:val="0"/>
          <w:numId w:val="41"/>
        </w:numPr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75A42">
        <w:rPr>
          <w:rFonts w:asciiTheme="minorHAnsi" w:hAnsiTheme="minorHAnsi" w:cstheme="minorHAnsi"/>
          <w:b/>
          <w:sz w:val="22"/>
          <w:szCs w:val="22"/>
        </w:rPr>
        <w:t xml:space="preserve">mgr Edyty Dumanowskiej - Kwestora Uniwersytetu Pomorskiego w Słupsku </w:t>
      </w:r>
    </w:p>
    <w:p w14:paraId="3CBE1220" w14:textId="635BF406" w:rsidR="0075716D" w:rsidRPr="00375A42" w:rsidRDefault="009C5EDC" w:rsidP="00375A42">
      <w:pPr>
        <w:ind w:left="6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75A42">
        <w:rPr>
          <w:rFonts w:asciiTheme="minorHAnsi" w:hAnsiTheme="minorHAnsi" w:cstheme="minorHAnsi"/>
          <w:sz w:val="22"/>
          <w:szCs w:val="22"/>
        </w:rPr>
        <w:t>zwan</w:t>
      </w:r>
      <w:r w:rsidR="008D6D89" w:rsidRPr="00375A42">
        <w:rPr>
          <w:rFonts w:asciiTheme="minorHAnsi" w:hAnsiTheme="minorHAnsi" w:cstheme="minorHAnsi"/>
          <w:sz w:val="22"/>
          <w:szCs w:val="22"/>
        </w:rPr>
        <w:t>ym</w:t>
      </w:r>
      <w:r w:rsidRPr="00375A42">
        <w:rPr>
          <w:rFonts w:asciiTheme="minorHAnsi" w:hAnsiTheme="minorHAnsi" w:cstheme="minorHAnsi"/>
          <w:sz w:val="22"/>
          <w:szCs w:val="22"/>
        </w:rPr>
        <w:t xml:space="preserve"> dalej w treści umowy </w:t>
      </w:r>
      <w:r w:rsidRPr="00375A42">
        <w:rPr>
          <w:rFonts w:asciiTheme="minorHAnsi" w:hAnsiTheme="minorHAnsi" w:cstheme="minorHAnsi"/>
          <w:b/>
          <w:sz w:val="22"/>
          <w:szCs w:val="22"/>
        </w:rPr>
        <w:t>Zamawiającym</w:t>
      </w:r>
    </w:p>
    <w:p w14:paraId="7DF6C327" w14:textId="77E93317" w:rsidR="00B46FA8" w:rsidRPr="005D3AB6" w:rsidRDefault="009C5EDC" w:rsidP="00B46FA8">
      <w:pPr>
        <w:jc w:val="both"/>
        <w:rPr>
          <w:rFonts w:asciiTheme="minorHAnsi" w:hAnsiTheme="minorHAnsi" w:cstheme="minorHAnsi"/>
          <w:sz w:val="22"/>
          <w:szCs w:val="22"/>
        </w:rPr>
      </w:pPr>
      <w:r w:rsidRPr="005D3AB6">
        <w:rPr>
          <w:rFonts w:asciiTheme="minorHAnsi" w:hAnsiTheme="minorHAnsi" w:cstheme="minorHAnsi"/>
          <w:sz w:val="22"/>
          <w:szCs w:val="22"/>
        </w:rPr>
        <w:t xml:space="preserve">a: </w:t>
      </w:r>
    </w:p>
    <w:p w14:paraId="7EA9B92F" w14:textId="77777777" w:rsidR="009C5EDC" w:rsidRPr="005D3AB6" w:rsidRDefault="009C5EDC" w:rsidP="00B46FA8">
      <w:pPr>
        <w:jc w:val="both"/>
        <w:rPr>
          <w:rFonts w:asciiTheme="minorHAnsi" w:hAnsiTheme="minorHAnsi" w:cstheme="minorHAnsi"/>
          <w:sz w:val="22"/>
          <w:szCs w:val="22"/>
        </w:rPr>
      </w:pPr>
      <w:r w:rsidRPr="005D3AB6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14:paraId="50323064" w14:textId="77777777" w:rsidR="0075716D" w:rsidRPr="005D3AB6" w:rsidRDefault="0075716D" w:rsidP="00B46FA8">
      <w:pPr>
        <w:jc w:val="both"/>
        <w:rPr>
          <w:rFonts w:asciiTheme="minorHAnsi" w:hAnsiTheme="minorHAnsi" w:cstheme="minorHAnsi"/>
          <w:sz w:val="22"/>
          <w:szCs w:val="22"/>
        </w:rPr>
      </w:pPr>
      <w:r w:rsidRPr="005D3AB6">
        <w:rPr>
          <w:rFonts w:asciiTheme="minorHAnsi" w:hAnsiTheme="minorHAnsi" w:cstheme="minorHAnsi"/>
          <w:sz w:val="22"/>
          <w:szCs w:val="22"/>
        </w:rPr>
        <w:t xml:space="preserve">wpisaną do KRS  pod nr ……………….. </w:t>
      </w:r>
      <w:r w:rsidR="009C5EDC" w:rsidRPr="005D3AB6">
        <w:rPr>
          <w:rFonts w:asciiTheme="minorHAnsi" w:hAnsiTheme="minorHAnsi" w:cstheme="minorHAnsi"/>
          <w:sz w:val="22"/>
          <w:szCs w:val="22"/>
        </w:rPr>
        <w:t>NIP........................</w:t>
      </w:r>
    </w:p>
    <w:p w14:paraId="307750F5" w14:textId="64C48B45" w:rsidR="009C5EDC" w:rsidRPr="005D3AB6" w:rsidRDefault="009C5EDC" w:rsidP="00B46FA8">
      <w:pPr>
        <w:jc w:val="both"/>
        <w:rPr>
          <w:rFonts w:asciiTheme="minorHAnsi" w:hAnsiTheme="minorHAnsi" w:cstheme="minorHAnsi"/>
          <w:sz w:val="22"/>
          <w:szCs w:val="22"/>
        </w:rPr>
      </w:pPr>
      <w:r w:rsidRPr="005D3AB6">
        <w:rPr>
          <w:rFonts w:asciiTheme="minorHAnsi" w:hAnsiTheme="minorHAnsi" w:cstheme="minorHAnsi"/>
          <w:sz w:val="22"/>
          <w:szCs w:val="22"/>
        </w:rPr>
        <w:t>reprezentowan</w:t>
      </w:r>
      <w:r w:rsidR="008D6D89">
        <w:rPr>
          <w:rFonts w:asciiTheme="minorHAnsi" w:hAnsiTheme="minorHAnsi" w:cstheme="minorHAnsi"/>
          <w:sz w:val="22"/>
          <w:szCs w:val="22"/>
        </w:rPr>
        <w:t>ą</w:t>
      </w:r>
      <w:r w:rsidRPr="005D3AB6">
        <w:rPr>
          <w:rFonts w:asciiTheme="minorHAnsi" w:hAnsiTheme="minorHAnsi" w:cstheme="minorHAnsi"/>
          <w:sz w:val="22"/>
          <w:szCs w:val="22"/>
        </w:rPr>
        <w:t xml:space="preserve"> przez:</w:t>
      </w:r>
    </w:p>
    <w:p w14:paraId="6C699EAB" w14:textId="77777777" w:rsidR="009C5EDC" w:rsidRPr="005D3AB6" w:rsidRDefault="009C5EDC" w:rsidP="00B46FA8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5D3AB6">
        <w:rPr>
          <w:rFonts w:asciiTheme="minorHAnsi" w:hAnsiTheme="minorHAnsi" w:cstheme="minorHAnsi"/>
          <w:sz w:val="22"/>
          <w:szCs w:val="22"/>
        </w:rPr>
        <w:t>....................................................................</w:t>
      </w:r>
    </w:p>
    <w:p w14:paraId="2AF8F3E5" w14:textId="3FADAA5A" w:rsidR="009C5EDC" w:rsidRPr="005D3AB6" w:rsidRDefault="009C5EDC" w:rsidP="00375A42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2BB14FB7" w14:textId="77777777" w:rsidR="009C5EDC" w:rsidRPr="005D3AB6" w:rsidRDefault="009C5EDC" w:rsidP="00B46FA8">
      <w:pPr>
        <w:jc w:val="both"/>
        <w:rPr>
          <w:rFonts w:asciiTheme="minorHAnsi" w:hAnsiTheme="minorHAnsi" w:cstheme="minorHAnsi"/>
          <w:sz w:val="22"/>
          <w:szCs w:val="22"/>
        </w:rPr>
      </w:pPr>
      <w:r w:rsidRPr="005D3AB6">
        <w:rPr>
          <w:rFonts w:asciiTheme="minorHAnsi" w:hAnsiTheme="minorHAnsi" w:cstheme="minorHAnsi"/>
          <w:sz w:val="22"/>
          <w:szCs w:val="22"/>
        </w:rPr>
        <w:t>zwan</w:t>
      </w:r>
      <w:r w:rsidR="00FA3530" w:rsidRPr="005D3AB6">
        <w:rPr>
          <w:rFonts w:asciiTheme="minorHAnsi" w:hAnsiTheme="minorHAnsi" w:cstheme="minorHAnsi"/>
          <w:sz w:val="22"/>
          <w:szCs w:val="22"/>
        </w:rPr>
        <w:t>ą</w:t>
      </w:r>
      <w:r w:rsidRPr="005D3AB6">
        <w:rPr>
          <w:rFonts w:asciiTheme="minorHAnsi" w:hAnsiTheme="minorHAnsi" w:cstheme="minorHAnsi"/>
          <w:sz w:val="22"/>
          <w:szCs w:val="22"/>
        </w:rPr>
        <w:t xml:space="preserve"> dalej w treści umowy </w:t>
      </w:r>
      <w:r w:rsidRPr="005D3AB6">
        <w:rPr>
          <w:rFonts w:asciiTheme="minorHAnsi" w:hAnsiTheme="minorHAnsi" w:cstheme="minorHAnsi"/>
          <w:b/>
          <w:sz w:val="22"/>
          <w:szCs w:val="22"/>
        </w:rPr>
        <w:t>Wykonawcą</w:t>
      </w:r>
    </w:p>
    <w:p w14:paraId="4C4BE9CF" w14:textId="77777777" w:rsidR="009C5EDC" w:rsidRPr="005D3AB6" w:rsidRDefault="009C5EDC" w:rsidP="00B46FA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7558B3C" w14:textId="318DE67A" w:rsidR="009C5EDC" w:rsidRPr="005D3AB6" w:rsidRDefault="009C5EDC" w:rsidP="00B46FA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D3AB6">
        <w:rPr>
          <w:rFonts w:asciiTheme="minorHAnsi" w:hAnsiTheme="minorHAnsi" w:cstheme="minorHAnsi"/>
          <w:sz w:val="22"/>
          <w:szCs w:val="22"/>
        </w:rPr>
        <w:t>W wyniku przeprowadzonego postępowania nr</w:t>
      </w:r>
      <w:r w:rsidRPr="005D3AB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75A42">
        <w:rPr>
          <w:rFonts w:asciiTheme="minorHAnsi" w:hAnsiTheme="minorHAnsi" w:cstheme="minorHAnsi"/>
          <w:b/>
          <w:sz w:val="22"/>
          <w:szCs w:val="22"/>
        </w:rPr>
        <w:t>05</w:t>
      </w:r>
      <w:r w:rsidR="00FA3530" w:rsidRPr="005D3AB6">
        <w:rPr>
          <w:rFonts w:asciiTheme="minorHAnsi" w:hAnsiTheme="minorHAnsi" w:cstheme="minorHAnsi"/>
          <w:b/>
          <w:sz w:val="22"/>
          <w:szCs w:val="22"/>
        </w:rPr>
        <w:t>/</w:t>
      </w:r>
      <w:r w:rsidR="003A3D16" w:rsidRPr="005D3AB6">
        <w:rPr>
          <w:rFonts w:asciiTheme="minorHAnsi" w:hAnsiTheme="minorHAnsi" w:cstheme="minorHAnsi"/>
          <w:b/>
          <w:sz w:val="22"/>
          <w:szCs w:val="22"/>
        </w:rPr>
        <w:t>TP</w:t>
      </w:r>
      <w:r w:rsidR="00FA3530" w:rsidRPr="005D3AB6">
        <w:rPr>
          <w:rFonts w:asciiTheme="minorHAnsi" w:hAnsiTheme="minorHAnsi" w:cstheme="minorHAnsi"/>
          <w:b/>
          <w:sz w:val="22"/>
          <w:szCs w:val="22"/>
        </w:rPr>
        <w:t>/202</w:t>
      </w:r>
      <w:r w:rsidR="00375A42">
        <w:rPr>
          <w:rFonts w:asciiTheme="minorHAnsi" w:hAnsiTheme="minorHAnsi" w:cstheme="minorHAnsi"/>
          <w:b/>
          <w:sz w:val="22"/>
          <w:szCs w:val="22"/>
        </w:rPr>
        <w:t>6</w:t>
      </w:r>
      <w:r w:rsidRPr="005D3AB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D3AB6">
        <w:rPr>
          <w:rFonts w:asciiTheme="minorHAnsi" w:hAnsiTheme="minorHAnsi" w:cstheme="minorHAnsi"/>
          <w:sz w:val="22"/>
          <w:szCs w:val="22"/>
        </w:rPr>
        <w:t xml:space="preserve">w trybie </w:t>
      </w:r>
      <w:r w:rsidR="003A3D16" w:rsidRPr="005D3AB6">
        <w:rPr>
          <w:rFonts w:asciiTheme="minorHAnsi" w:hAnsiTheme="minorHAnsi" w:cstheme="minorHAnsi"/>
          <w:sz w:val="22"/>
          <w:szCs w:val="22"/>
        </w:rPr>
        <w:t>podstawowym</w:t>
      </w:r>
      <w:r w:rsidRPr="005D3AB6">
        <w:rPr>
          <w:rFonts w:asciiTheme="minorHAnsi" w:hAnsiTheme="minorHAnsi" w:cstheme="minorHAnsi"/>
          <w:sz w:val="22"/>
          <w:szCs w:val="22"/>
        </w:rPr>
        <w:t>, zgodnie z</w:t>
      </w:r>
      <w:r w:rsidRPr="005D3AB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D3AB6">
        <w:rPr>
          <w:rFonts w:asciiTheme="minorHAnsi" w:hAnsiTheme="minorHAnsi" w:cstheme="minorHAnsi"/>
          <w:sz w:val="22"/>
          <w:szCs w:val="22"/>
        </w:rPr>
        <w:t>Ustawą z dnia 11 września 2019 r. Prawo Zamówień Publicznych zawarta została umowa następującej treści:</w:t>
      </w:r>
      <w:r w:rsidRPr="005D3AB6">
        <w:rPr>
          <w:rFonts w:asciiTheme="minorHAnsi" w:hAnsiTheme="minorHAnsi" w:cstheme="minorHAnsi"/>
          <w:b/>
          <w:sz w:val="22"/>
          <w:szCs w:val="22"/>
        </w:rPr>
        <w:tab/>
      </w:r>
    </w:p>
    <w:p w14:paraId="47CB38E4" w14:textId="77777777" w:rsidR="009C5EDC" w:rsidRPr="005D3AB6" w:rsidRDefault="009C5EDC" w:rsidP="00B46FA8">
      <w:pPr>
        <w:suppressAutoHyphens w:val="0"/>
        <w:jc w:val="center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5D3AB6">
        <w:rPr>
          <w:rFonts w:asciiTheme="minorHAnsi" w:hAnsiTheme="minorHAnsi" w:cstheme="minorHAnsi"/>
          <w:b/>
          <w:sz w:val="22"/>
          <w:szCs w:val="22"/>
          <w:lang w:eastAsia="pl-PL"/>
        </w:rPr>
        <w:t>§ 1</w:t>
      </w:r>
    </w:p>
    <w:p w14:paraId="5A52503A" w14:textId="77777777" w:rsidR="009C5EDC" w:rsidRPr="005D3AB6" w:rsidRDefault="009C5EDC" w:rsidP="00B46FA8">
      <w:pPr>
        <w:suppressAutoHyphens w:val="0"/>
        <w:jc w:val="center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5D3AB6">
        <w:rPr>
          <w:rFonts w:asciiTheme="minorHAnsi" w:hAnsiTheme="minorHAnsi" w:cstheme="minorHAnsi"/>
          <w:b/>
          <w:sz w:val="22"/>
          <w:szCs w:val="22"/>
          <w:lang w:eastAsia="pl-PL"/>
        </w:rPr>
        <w:t>Przedmiot umowy</w:t>
      </w:r>
    </w:p>
    <w:p w14:paraId="22DCB343" w14:textId="5C9FB162" w:rsidR="009C5EDC" w:rsidRPr="0061108F" w:rsidRDefault="009C5EDC" w:rsidP="00B46FA8">
      <w:pPr>
        <w:numPr>
          <w:ilvl w:val="0"/>
          <w:numId w:val="6"/>
        </w:numPr>
        <w:suppressAutoHyphens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5D3AB6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Przedmiotem niniejszej umowy jest </w:t>
      </w:r>
      <w:r w:rsidR="00375A42" w:rsidRPr="00525AAF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świadczenie kompleksowych usług cateringowych w ramach spotkań organizowanych przez Uniwersytet Pomorski w Słupsku</w:t>
      </w:r>
      <w:r w:rsidR="00375A42" w:rsidRPr="00375A42">
        <w:rPr>
          <w:rFonts w:asciiTheme="minorHAnsi" w:hAnsiTheme="minorHAnsi" w:cstheme="minorHAnsi"/>
          <w:sz w:val="22"/>
          <w:szCs w:val="22"/>
          <w:lang w:eastAsia="pl-PL"/>
        </w:rPr>
        <w:t xml:space="preserve"> w asortymencie i ilościach wyszczególnionych w Załączniku nr 2 do IDW - Formularz cenowy. Przedmiot zamówienia obejmuje przygotowanie, dostarczanie i podawanie posiłków z wykorzystaniem przez Wykonawcę własnych urządzeń, sprzętu, naczyń, produktów w czasie spotkań organizowanych przez Uniwersytet Pomorski w Słupsku i usuwaniu naczyń, odpadów pokonsumpcyjnych po zakończeniu spotkań. Wykonawca świadczyć będzie usługi w formie i standardzie odpowiednim do rangi </w:t>
      </w:r>
      <w:r w:rsidR="00375A42" w:rsidRPr="0061108F">
        <w:rPr>
          <w:rFonts w:asciiTheme="minorHAnsi" w:hAnsiTheme="minorHAnsi" w:cstheme="minorHAnsi"/>
          <w:sz w:val="22"/>
          <w:szCs w:val="22"/>
          <w:lang w:eastAsia="pl-PL"/>
        </w:rPr>
        <w:t>spotkania i jego uczestników. Zamawiający nie dopuszcza zastosowania naczyń jednorazowych</w:t>
      </w:r>
      <w:r w:rsidR="00DC136F" w:rsidRPr="0061108F">
        <w:rPr>
          <w:rFonts w:asciiTheme="minorHAnsi" w:hAnsiTheme="minorHAnsi" w:cstheme="minorHAnsi"/>
          <w:sz w:val="22"/>
          <w:szCs w:val="22"/>
          <w:lang w:eastAsia="pl-PL"/>
        </w:rPr>
        <w:t xml:space="preserve">. </w:t>
      </w:r>
    </w:p>
    <w:p w14:paraId="3C913009" w14:textId="7B2557D6" w:rsidR="00375A42" w:rsidRPr="0061108F" w:rsidRDefault="00AC67C5" w:rsidP="00375A42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AC67C5">
        <w:rPr>
          <w:rFonts w:asciiTheme="minorHAnsi" w:hAnsiTheme="minorHAnsi" w:cstheme="minorHAnsi"/>
          <w:bCs/>
          <w:sz w:val="22"/>
          <w:szCs w:val="22"/>
          <w:lang w:eastAsia="pl-PL"/>
        </w:rPr>
        <w:t>Szczegółowy opis, zakres i warunki realizacji Przedmiotu Umowy zawiera Opis przedmiotu zamówienia, który stanowi integralną część niniejszej Umowy</w:t>
      </w:r>
      <w:r w:rsidR="00375A42" w:rsidRPr="0061108F">
        <w:rPr>
          <w:rFonts w:asciiTheme="minorHAnsi" w:hAnsiTheme="minorHAnsi" w:cstheme="minorHAnsi"/>
          <w:bCs/>
          <w:sz w:val="22"/>
          <w:szCs w:val="22"/>
          <w:lang w:eastAsia="pl-PL"/>
        </w:rPr>
        <w:t>.</w:t>
      </w:r>
    </w:p>
    <w:p w14:paraId="07D5E44A" w14:textId="7564F17D" w:rsidR="00FA3530" w:rsidRPr="00D317B2" w:rsidRDefault="00FA3530" w:rsidP="00B46FA8">
      <w:pPr>
        <w:numPr>
          <w:ilvl w:val="0"/>
          <w:numId w:val="6"/>
        </w:numPr>
        <w:suppressAutoHyphens w:val="0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61108F">
        <w:rPr>
          <w:rFonts w:asciiTheme="minorHAnsi" w:hAnsiTheme="minorHAnsi" w:cstheme="minorHAnsi"/>
          <w:sz w:val="22"/>
          <w:szCs w:val="22"/>
        </w:rPr>
        <w:t xml:space="preserve">Wykonawca zobowiązuje się do wykonania umowy zgodnie z wymaganiami dotyczącymi przedmiotu zamówienia określonymi w SWZ, załącznikach do specyfikacji oraz postanowieniami złożonej </w:t>
      </w:r>
      <w:r w:rsidRPr="00D317B2">
        <w:rPr>
          <w:rFonts w:asciiTheme="minorHAnsi" w:hAnsiTheme="minorHAnsi" w:cstheme="minorHAnsi"/>
          <w:sz w:val="22"/>
          <w:szCs w:val="22"/>
        </w:rPr>
        <w:t>oferty.</w:t>
      </w:r>
    </w:p>
    <w:p w14:paraId="03538F99" w14:textId="61EC4BBF" w:rsidR="0061108F" w:rsidRPr="00D317B2" w:rsidRDefault="0061108F" w:rsidP="0061108F">
      <w:pPr>
        <w:pStyle w:val="Akapitzlist"/>
        <w:numPr>
          <w:ilvl w:val="0"/>
          <w:numId w:val="6"/>
        </w:numPr>
        <w:suppressAutoHyphens w:val="0"/>
        <w:spacing w:line="276" w:lineRule="auto"/>
        <w:ind w:right="6"/>
        <w:jc w:val="both"/>
        <w:rPr>
          <w:rFonts w:asciiTheme="minorHAnsi" w:hAnsiTheme="minorHAnsi" w:cstheme="minorHAnsi"/>
          <w:sz w:val="22"/>
        </w:rPr>
      </w:pPr>
      <w:r w:rsidRPr="00D317B2">
        <w:rPr>
          <w:rFonts w:asciiTheme="minorHAnsi" w:hAnsiTheme="minorHAnsi" w:cstheme="minorHAnsi"/>
          <w:sz w:val="22"/>
        </w:rPr>
        <w:t xml:space="preserve">Wykonawca zobowiązuje się do wykonania usługi stanowiącej przedmiot umowy </w:t>
      </w:r>
      <w:r w:rsidRPr="00D317B2">
        <w:rPr>
          <w:rFonts w:asciiTheme="minorHAnsi" w:hAnsiTheme="minorHAnsi" w:cstheme="minorHAnsi"/>
          <w:sz w:val="22"/>
        </w:rPr>
        <w:br/>
        <w:t>w wyznaczonym przez Zamawiającego miejscu.</w:t>
      </w:r>
    </w:p>
    <w:p w14:paraId="17A90E92" w14:textId="2A0E49D2" w:rsidR="00D317B2" w:rsidRPr="00D317B2" w:rsidRDefault="00D317B2" w:rsidP="00073EC0">
      <w:pPr>
        <w:pStyle w:val="Akapitzlist"/>
        <w:numPr>
          <w:ilvl w:val="0"/>
          <w:numId w:val="6"/>
        </w:numPr>
        <w:suppressAutoHyphens w:val="0"/>
        <w:spacing w:line="276" w:lineRule="auto"/>
        <w:ind w:right="6"/>
        <w:jc w:val="both"/>
        <w:rPr>
          <w:sz w:val="22"/>
        </w:rPr>
      </w:pPr>
      <w:r w:rsidRPr="00D317B2">
        <w:rPr>
          <w:b/>
          <w:bCs/>
          <w:sz w:val="22"/>
        </w:rPr>
        <w:t>Zamawiający w terminie co najmniej 7 dni zawiadomi Wykonawcę o terminie oraz miejscu spotkania a także o przewidywanej liczbie Uczestników</w:t>
      </w:r>
      <w:r w:rsidRPr="00D317B2">
        <w:rPr>
          <w:sz w:val="22"/>
        </w:rPr>
        <w:t>.</w:t>
      </w:r>
    </w:p>
    <w:p w14:paraId="331B8217" w14:textId="181B2C32" w:rsidR="00073EC0" w:rsidRPr="00D317B2" w:rsidRDefault="00073EC0" w:rsidP="00D317B2">
      <w:pPr>
        <w:pStyle w:val="Akapitzlist"/>
        <w:numPr>
          <w:ilvl w:val="0"/>
          <w:numId w:val="6"/>
        </w:numPr>
        <w:suppressAutoHyphens w:val="0"/>
        <w:spacing w:line="276" w:lineRule="auto"/>
        <w:ind w:right="6"/>
        <w:jc w:val="both"/>
        <w:rPr>
          <w:sz w:val="22"/>
        </w:rPr>
      </w:pPr>
      <w:r w:rsidRPr="00D317B2">
        <w:rPr>
          <w:sz w:val="22"/>
        </w:rPr>
        <w:t>Wykonawca zobowiązuje się zapewnić odpowiedni personel gwarantujący, że Przedmiot umowy zostanie wykonany w sposób należyty.</w:t>
      </w:r>
    </w:p>
    <w:p w14:paraId="6C93F0D7" w14:textId="37B88B4B" w:rsidR="009C5EDC" w:rsidRPr="0061108F" w:rsidRDefault="0061108F" w:rsidP="0061108F">
      <w:pPr>
        <w:numPr>
          <w:ilvl w:val="0"/>
          <w:numId w:val="6"/>
        </w:numPr>
        <w:suppressAutoHyphens w:val="0"/>
        <w:contextualSpacing/>
        <w:jc w:val="both"/>
        <w:rPr>
          <w:rFonts w:asciiTheme="minorHAnsi" w:hAnsiTheme="minorHAnsi" w:cstheme="minorHAnsi"/>
          <w:bCs/>
          <w:sz w:val="22"/>
          <w:szCs w:val="22"/>
          <w:shd w:val="clear" w:color="auto" w:fill="FFFFFF"/>
          <w:lang w:eastAsia="pl-PL"/>
        </w:rPr>
      </w:pPr>
      <w:r w:rsidRPr="00D317B2">
        <w:rPr>
          <w:rFonts w:asciiTheme="minorHAnsi" w:hAnsiTheme="minorHAnsi" w:cstheme="minorHAnsi"/>
          <w:sz w:val="22"/>
        </w:rPr>
        <w:t>Wykonawca oświadcza, iż zrealizuje postanowienia niniejszej umowy zgodnie ze złożoną ofertą, w sposób profesjonalny oraz z najwyższą starannością</w:t>
      </w:r>
      <w:r w:rsidR="009C5EDC" w:rsidRPr="0061108F">
        <w:rPr>
          <w:rFonts w:asciiTheme="minorHAnsi" w:hAnsiTheme="minorHAnsi" w:cstheme="minorHAnsi"/>
          <w:bCs/>
          <w:sz w:val="22"/>
          <w:szCs w:val="22"/>
          <w:shd w:val="clear" w:color="auto" w:fill="FFFFFF"/>
          <w:lang w:eastAsia="pl-PL"/>
        </w:rPr>
        <w:t xml:space="preserve">. </w:t>
      </w:r>
    </w:p>
    <w:p w14:paraId="028B6B4F" w14:textId="77777777" w:rsidR="009C5EDC" w:rsidRPr="005D3AB6" w:rsidRDefault="009C5EDC" w:rsidP="00B46FA8">
      <w:pPr>
        <w:numPr>
          <w:ilvl w:val="0"/>
          <w:numId w:val="6"/>
        </w:numPr>
        <w:suppressAutoHyphens w:val="0"/>
        <w:contextualSpacing/>
        <w:jc w:val="both"/>
        <w:rPr>
          <w:rFonts w:asciiTheme="minorHAnsi" w:hAnsiTheme="minorHAnsi" w:cstheme="minorHAnsi"/>
          <w:bCs/>
          <w:sz w:val="22"/>
          <w:szCs w:val="22"/>
          <w:shd w:val="clear" w:color="auto" w:fill="FFFFFF"/>
          <w:lang w:eastAsia="pl-PL"/>
        </w:rPr>
      </w:pPr>
      <w:r w:rsidRPr="0061108F">
        <w:rPr>
          <w:rFonts w:asciiTheme="minorHAnsi" w:hAnsiTheme="minorHAnsi" w:cstheme="minorHAnsi"/>
          <w:bCs/>
          <w:sz w:val="22"/>
          <w:szCs w:val="22"/>
          <w:shd w:val="clear" w:color="auto" w:fill="FFFFFF"/>
          <w:lang w:eastAsia="pl-PL"/>
        </w:rPr>
        <w:lastRenderedPageBreak/>
        <w:t>Wykonawca oświadcza, że znane mu są warunki dostępu do lokali Zamawiającego, oraz możliwych miejsc ustawienia urządzeń, w szczególności rodzaj i wielkość ciągów komunikacyjnych prowadzących do miejsc przewidzianych do ustawienia urządzeń i ograniczenia w zakresie wjazdu i parkowania pojazdów przy wejściach do budynku. Zamawiający zobowiązuje się zapoznać Wykonawcę z ograniczeniami i wymogami</w:t>
      </w:r>
      <w:r w:rsidRPr="005D3AB6">
        <w:rPr>
          <w:rFonts w:asciiTheme="minorHAnsi" w:hAnsiTheme="minorHAnsi" w:cstheme="minorHAnsi"/>
          <w:bCs/>
          <w:sz w:val="22"/>
          <w:szCs w:val="22"/>
          <w:shd w:val="clear" w:color="auto" w:fill="FFFFFF"/>
          <w:lang w:eastAsia="pl-PL"/>
        </w:rPr>
        <w:t xml:space="preserve"> związanymi z ruchem osobowo-materiałowym na terenie obiektów Zamawiającego</w:t>
      </w:r>
      <w:r w:rsidR="0079045F" w:rsidRPr="005D3AB6">
        <w:rPr>
          <w:rFonts w:asciiTheme="minorHAnsi" w:hAnsiTheme="minorHAnsi" w:cstheme="minorHAnsi"/>
          <w:bCs/>
          <w:sz w:val="22"/>
          <w:szCs w:val="22"/>
          <w:shd w:val="clear" w:color="auto" w:fill="FFFFFF"/>
          <w:lang w:eastAsia="pl-PL"/>
        </w:rPr>
        <w:t>, do których dostarczony będzie przedmiot zamówienia</w:t>
      </w:r>
      <w:r w:rsidRPr="005D3AB6">
        <w:rPr>
          <w:rFonts w:asciiTheme="minorHAnsi" w:hAnsiTheme="minorHAnsi" w:cstheme="minorHAnsi"/>
          <w:bCs/>
          <w:sz w:val="22"/>
          <w:szCs w:val="22"/>
          <w:shd w:val="clear" w:color="auto" w:fill="FFFFFF"/>
          <w:lang w:eastAsia="pl-PL"/>
        </w:rPr>
        <w:t>.</w:t>
      </w:r>
    </w:p>
    <w:p w14:paraId="5F6E5B3E" w14:textId="7B0E5FE6" w:rsidR="00DC136F" w:rsidRPr="0061108F" w:rsidRDefault="009C5EDC" w:rsidP="0061108F">
      <w:pPr>
        <w:numPr>
          <w:ilvl w:val="0"/>
          <w:numId w:val="6"/>
        </w:numPr>
        <w:suppressAutoHyphens w:val="0"/>
        <w:contextualSpacing/>
        <w:jc w:val="both"/>
        <w:rPr>
          <w:rFonts w:asciiTheme="minorHAnsi" w:hAnsiTheme="minorHAnsi" w:cstheme="minorHAnsi"/>
          <w:bCs/>
          <w:sz w:val="22"/>
          <w:szCs w:val="22"/>
          <w:shd w:val="clear" w:color="auto" w:fill="FFFFFF"/>
          <w:lang w:eastAsia="pl-PL"/>
        </w:rPr>
      </w:pPr>
      <w:r w:rsidRPr="005D3AB6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Termin realizacji przedmiotu umowy </w:t>
      </w:r>
      <w:r w:rsidR="0061108F" w:rsidRPr="0061108F">
        <w:rPr>
          <w:rFonts w:asciiTheme="minorHAnsi" w:hAnsiTheme="minorHAnsi" w:cstheme="minorHAnsi"/>
          <w:bCs/>
          <w:sz w:val="22"/>
          <w:szCs w:val="22"/>
          <w:lang w:eastAsia="pl-PL"/>
        </w:rPr>
        <w:t>należy wykonać  w okresie od dnia zawarcia umowy</w:t>
      </w:r>
      <w:r w:rsidR="0061108F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</w:t>
      </w:r>
      <w:r w:rsidR="0061108F">
        <w:rPr>
          <w:rFonts w:asciiTheme="minorHAnsi" w:hAnsiTheme="minorHAnsi" w:cstheme="minorHAnsi"/>
          <w:bCs/>
          <w:sz w:val="22"/>
          <w:szCs w:val="22"/>
          <w:lang w:eastAsia="pl-PL"/>
        </w:rPr>
        <w:br/>
        <w:t>do dnia ……………………………..</w:t>
      </w:r>
      <w:r w:rsidRPr="005D3AB6">
        <w:rPr>
          <w:rFonts w:asciiTheme="minorHAnsi" w:hAnsiTheme="minorHAnsi" w:cstheme="minorHAnsi"/>
          <w:bCs/>
          <w:sz w:val="22"/>
          <w:szCs w:val="22"/>
          <w:lang w:eastAsia="pl-PL"/>
        </w:rPr>
        <w:t>.</w:t>
      </w:r>
      <w:r w:rsidR="00D317B2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</w:t>
      </w:r>
      <w:r w:rsidR="00D317B2" w:rsidRPr="00D317B2">
        <w:rPr>
          <w:rFonts w:asciiTheme="minorHAnsi" w:hAnsiTheme="minorHAnsi" w:cstheme="minorHAnsi"/>
          <w:bCs/>
          <w:sz w:val="22"/>
          <w:szCs w:val="22"/>
          <w:lang w:eastAsia="pl-PL"/>
        </w:rPr>
        <w:t>albo do wyczerpania kwoty określonej w § 2 ust. 1 wzoru umowy - w zależności od tego, które z tych zdarzeń wystąpi jako pierwsze</w:t>
      </w:r>
      <w:r w:rsidR="00D317B2">
        <w:rPr>
          <w:rFonts w:asciiTheme="minorHAnsi" w:hAnsiTheme="minorHAnsi" w:cstheme="minorHAnsi"/>
          <w:bCs/>
          <w:sz w:val="22"/>
          <w:szCs w:val="22"/>
          <w:lang w:eastAsia="pl-PL"/>
        </w:rPr>
        <w:t>.</w:t>
      </w:r>
    </w:p>
    <w:p w14:paraId="0A602549" w14:textId="77777777" w:rsidR="00DC136F" w:rsidRPr="005D3AB6" w:rsidRDefault="00DC136F" w:rsidP="00DC136F">
      <w:pPr>
        <w:widowControl w:val="0"/>
        <w:jc w:val="both"/>
        <w:rPr>
          <w:rFonts w:asciiTheme="minorHAnsi" w:eastAsia="Arial" w:hAnsiTheme="minorHAnsi" w:cstheme="minorHAnsi"/>
          <w:b/>
          <w:kern w:val="1"/>
          <w:sz w:val="22"/>
          <w:szCs w:val="22"/>
          <w:lang w:eastAsia="hi-IN" w:bidi="hi-IN"/>
        </w:rPr>
      </w:pPr>
    </w:p>
    <w:p w14:paraId="4D66BF3D" w14:textId="77777777" w:rsidR="009C5EDC" w:rsidRPr="005D3AB6" w:rsidRDefault="009C5EDC" w:rsidP="00B46FA8">
      <w:pPr>
        <w:widowControl w:val="0"/>
        <w:ind w:left="4323" w:firstLine="72"/>
        <w:jc w:val="both"/>
        <w:rPr>
          <w:rFonts w:asciiTheme="minorHAnsi" w:eastAsia="Arial" w:hAnsiTheme="minorHAnsi" w:cstheme="minorHAnsi"/>
          <w:b/>
          <w:kern w:val="1"/>
          <w:sz w:val="22"/>
          <w:szCs w:val="22"/>
          <w:lang w:eastAsia="hi-IN" w:bidi="hi-IN"/>
        </w:rPr>
      </w:pPr>
      <w:r w:rsidRPr="005D3AB6">
        <w:rPr>
          <w:rFonts w:asciiTheme="minorHAnsi" w:eastAsia="Arial" w:hAnsiTheme="minorHAnsi" w:cstheme="minorHAnsi"/>
          <w:b/>
          <w:kern w:val="1"/>
          <w:sz w:val="22"/>
          <w:szCs w:val="22"/>
          <w:lang w:eastAsia="hi-IN" w:bidi="hi-IN"/>
        </w:rPr>
        <w:t>§ 2</w:t>
      </w:r>
    </w:p>
    <w:p w14:paraId="79C37201" w14:textId="77777777" w:rsidR="009C5EDC" w:rsidRPr="005D3AB6" w:rsidRDefault="009C5EDC" w:rsidP="00B46FA8">
      <w:pPr>
        <w:keepNext/>
        <w:widowControl w:val="0"/>
        <w:jc w:val="center"/>
        <w:outlineLvl w:val="0"/>
        <w:rPr>
          <w:rFonts w:asciiTheme="minorHAnsi" w:eastAsia="Arial" w:hAnsiTheme="minorHAnsi" w:cstheme="minorHAnsi"/>
          <w:b/>
          <w:kern w:val="1"/>
          <w:sz w:val="22"/>
          <w:szCs w:val="22"/>
          <w:lang w:eastAsia="hi-IN" w:bidi="hi-IN"/>
        </w:rPr>
      </w:pPr>
      <w:bookmarkStart w:id="2" w:name="_Toc66272909"/>
      <w:r w:rsidRPr="005D3AB6">
        <w:rPr>
          <w:rFonts w:asciiTheme="minorHAnsi" w:eastAsia="Arial" w:hAnsiTheme="minorHAnsi" w:cstheme="minorHAnsi"/>
          <w:b/>
          <w:kern w:val="1"/>
          <w:sz w:val="22"/>
          <w:szCs w:val="22"/>
          <w:lang w:eastAsia="hi-IN" w:bidi="hi-IN"/>
        </w:rPr>
        <w:t>Wynagrodzenie</w:t>
      </w:r>
      <w:bookmarkEnd w:id="2"/>
    </w:p>
    <w:p w14:paraId="59F99150" w14:textId="2AC947C6" w:rsidR="000A059F" w:rsidRPr="005D3AB6" w:rsidRDefault="000A059F" w:rsidP="00B46FA8">
      <w:pPr>
        <w:numPr>
          <w:ilvl w:val="0"/>
          <w:numId w:val="22"/>
        </w:numPr>
        <w:tabs>
          <w:tab w:val="left" w:pos="360"/>
        </w:tabs>
        <w:ind w:left="357"/>
        <w:jc w:val="both"/>
        <w:rPr>
          <w:rFonts w:asciiTheme="minorHAnsi" w:hAnsiTheme="minorHAnsi" w:cstheme="minorHAnsi"/>
          <w:sz w:val="22"/>
          <w:szCs w:val="22"/>
        </w:rPr>
      </w:pPr>
      <w:r w:rsidRPr="005D3AB6">
        <w:rPr>
          <w:rFonts w:asciiTheme="minorHAnsi" w:hAnsiTheme="minorHAnsi" w:cstheme="minorHAnsi"/>
          <w:sz w:val="22"/>
          <w:szCs w:val="22"/>
        </w:rPr>
        <w:t xml:space="preserve">Zamawiający zobowiązuje się zapłacić </w:t>
      </w:r>
      <w:r w:rsidRPr="005D3AB6">
        <w:rPr>
          <w:rFonts w:asciiTheme="minorHAnsi" w:hAnsiTheme="minorHAnsi" w:cstheme="minorHAnsi"/>
          <w:bCs/>
          <w:sz w:val="22"/>
          <w:szCs w:val="22"/>
        </w:rPr>
        <w:t xml:space="preserve">Wykonawcy </w:t>
      </w:r>
      <w:r w:rsidRPr="005D3AB6">
        <w:rPr>
          <w:rFonts w:asciiTheme="minorHAnsi" w:hAnsiTheme="minorHAnsi" w:cstheme="minorHAnsi"/>
          <w:sz w:val="22"/>
          <w:szCs w:val="22"/>
        </w:rPr>
        <w:t>wynagrodzenie</w:t>
      </w:r>
      <w:r w:rsidRPr="005D3AB6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5D3AB6">
        <w:rPr>
          <w:rFonts w:asciiTheme="minorHAnsi" w:hAnsiTheme="minorHAnsi" w:cstheme="minorHAnsi"/>
          <w:sz w:val="22"/>
          <w:szCs w:val="22"/>
        </w:rPr>
        <w:t>z</w:t>
      </w:r>
      <w:r w:rsidR="0024189F" w:rsidRPr="0024189F">
        <w:rPr>
          <w:rFonts w:asciiTheme="minorHAnsi" w:hAnsiTheme="minorHAnsi" w:cstheme="minorHAnsi"/>
          <w:sz w:val="22"/>
          <w:szCs w:val="22"/>
        </w:rPr>
        <w:t xml:space="preserve">a wykonanie przedmiotu </w:t>
      </w:r>
      <w:r w:rsidRPr="005D3AB6">
        <w:rPr>
          <w:rFonts w:asciiTheme="minorHAnsi" w:hAnsiTheme="minorHAnsi" w:cstheme="minorHAnsi"/>
          <w:sz w:val="22"/>
          <w:szCs w:val="22"/>
        </w:rPr>
        <w:t xml:space="preserve">zamówienia zgodne z ceną ustaloną w postępowaniu </w:t>
      </w:r>
      <w:r w:rsidR="00DC136F" w:rsidRPr="005D3AB6">
        <w:rPr>
          <w:rFonts w:asciiTheme="minorHAnsi" w:hAnsiTheme="minorHAnsi" w:cstheme="minorHAnsi"/>
          <w:sz w:val="22"/>
          <w:szCs w:val="22"/>
        </w:rPr>
        <w:t>o udzielenie zamówienia</w:t>
      </w:r>
      <w:r w:rsidRPr="005D3AB6">
        <w:rPr>
          <w:rFonts w:asciiTheme="minorHAnsi" w:hAnsiTheme="minorHAnsi" w:cstheme="minorHAnsi"/>
          <w:sz w:val="22"/>
          <w:szCs w:val="22"/>
        </w:rPr>
        <w:t xml:space="preserve"> – na podstawie złożonej </w:t>
      </w:r>
      <w:r w:rsidR="00B46FA8" w:rsidRPr="005D3AB6">
        <w:rPr>
          <w:rFonts w:asciiTheme="minorHAnsi" w:hAnsiTheme="minorHAnsi" w:cstheme="minorHAnsi"/>
          <w:sz w:val="22"/>
          <w:szCs w:val="22"/>
        </w:rPr>
        <w:t>oferty kwotę</w:t>
      </w:r>
      <w:r w:rsidRPr="005D3AB6">
        <w:rPr>
          <w:rFonts w:asciiTheme="minorHAnsi" w:hAnsiTheme="minorHAnsi" w:cstheme="minorHAnsi"/>
          <w:sz w:val="22"/>
          <w:szCs w:val="22"/>
        </w:rPr>
        <w:t>:</w:t>
      </w:r>
      <w:r w:rsidR="00B46FA8" w:rsidRPr="005D3AB6">
        <w:rPr>
          <w:rFonts w:asciiTheme="minorHAnsi" w:hAnsiTheme="minorHAnsi" w:cstheme="minorHAnsi"/>
          <w:sz w:val="22"/>
          <w:szCs w:val="22"/>
        </w:rPr>
        <w:tab/>
      </w:r>
      <w:r w:rsidRPr="005D3AB6">
        <w:rPr>
          <w:rFonts w:asciiTheme="minorHAnsi" w:hAnsiTheme="minorHAnsi" w:cstheme="minorHAnsi"/>
          <w:sz w:val="22"/>
          <w:szCs w:val="22"/>
        </w:rPr>
        <w:t xml:space="preserve"> </w:t>
      </w:r>
      <w:r w:rsidRPr="005D3AB6">
        <w:rPr>
          <w:rFonts w:asciiTheme="minorHAnsi" w:hAnsiTheme="minorHAnsi" w:cstheme="minorHAnsi"/>
          <w:sz w:val="22"/>
          <w:szCs w:val="22"/>
        </w:rPr>
        <w:br/>
      </w:r>
      <w:r w:rsidRPr="005D3AB6">
        <w:rPr>
          <w:rFonts w:asciiTheme="minorHAnsi" w:hAnsiTheme="minorHAnsi" w:cstheme="minorHAnsi"/>
          <w:b/>
          <w:sz w:val="22"/>
          <w:szCs w:val="22"/>
        </w:rPr>
        <w:t>.......................... PLN netto</w:t>
      </w:r>
      <w:r w:rsidRPr="005D3AB6">
        <w:rPr>
          <w:rFonts w:asciiTheme="minorHAnsi" w:hAnsiTheme="minorHAnsi" w:cstheme="minorHAnsi"/>
          <w:sz w:val="22"/>
          <w:szCs w:val="22"/>
        </w:rPr>
        <w:t xml:space="preserve"> – słownie: ......................................................................... PLN, </w:t>
      </w:r>
    </w:p>
    <w:p w14:paraId="56489B21" w14:textId="77777777" w:rsidR="000A059F" w:rsidRPr="005D3AB6" w:rsidRDefault="000A059F" w:rsidP="00B46FA8">
      <w:pPr>
        <w:ind w:left="357"/>
        <w:jc w:val="both"/>
        <w:rPr>
          <w:rFonts w:asciiTheme="minorHAnsi" w:hAnsiTheme="minorHAnsi" w:cstheme="minorHAnsi"/>
          <w:sz w:val="22"/>
          <w:szCs w:val="22"/>
        </w:rPr>
      </w:pPr>
      <w:r w:rsidRPr="005D3AB6">
        <w:rPr>
          <w:rFonts w:asciiTheme="minorHAnsi" w:hAnsiTheme="minorHAnsi" w:cstheme="minorHAnsi"/>
          <w:sz w:val="22"/>
          <w:szCs w:val="22"/>
        </w:rPr>
        <w:t xml:space="preserve">plus </w:t>
      </w:r>
      <w:r w:rsidRPr="005D3AB6">
        <w:rPr>
          <w:rFonts w:asciiTheme="minorHAnsi" w:hAnsiTheme="minorHAnsi" w:cstheme="minorHAnsi"/>
          <w:b/>
          <w:sz w:val="22"/>
          <w:szCs w:val="22"/>
        </w:rPr>
        <w:t>podatek VAT</w:t>
      </w:r>
      <w:r w:rsidRPr="005D3AB6">
        <w:rPr>
          <w:rFonts w:asciiTheme="minorHAnsi" w:hAnsiTheme="minorHAnsi" w:cstheme="minorHAnsi"/>
          <w:sz w:val="22"/>
          <w:szCs w:val="22"/>
        </w:rPr>
        <w:t xml:space="preserve"> w wysokości </w:t>
      </w:r>
      <w:r w:rsidRPr="005D3AB6">
        <w:rPr>
          <w:rFonts w:asciiTheme="minorHAnsi" w:hAnsiTheme="minorHAnsi" w:cstheme="minorHAnsi"/>
          <w:b/>
          <w:sz w:val="22"/>
          <w:szCs w:val="22"/>
        </w:rPr>
        <w:t>...%</w:t>
      </w:r>
      <w:r w:rsidRPr="005D3AB6">
        <w:rPr>
          <w:rFonts w:asciiTheme="minorHAnsi" w:hAnsiTheme="minorHAnsi" w:cstheme="minorHAnsi"/>
          <w:sz w:val="22"/>
          <w:szCs w:val="22"/>
        </w:rPr>
        <w:t>, tj.:</w:t>
      </w:r>
    </w:p>
    <w:p w14:paraId="3A741E80" w14:textId="77777777" w:rsidR="009C5EDC" w:rsidRPr="005D3AB6" w:rsidRDefault="000A059F" w:rsidP="00B46FA8">
      <w:pPr>
        <w:tabs>
          <w:tab w:val="left" w:pos="360"/>
        </w:tabs>
        <w:ind w:left="357"/>
        <w:jc w:val="both"/>
        <w:rPr>
          <w:rFonts w:asciiTheme="minorHAnsi" w:hAnsiTheme="minorHAnsi" w:cstheme="minorHAnsi"/>
          <w:sz w:val="22"/>
          <w:szCs w:val="22"/>
        </w:rPr>
      </w:pPr>
      <w:r w:rsidRPr="005D3AB6">
        <w:rPr>
          <w:rFonts w:asciiTheme="minorHAnsi" w:hAnsiTheme="minorHAnsi" w:cstheme="minorHAnsi"/>
          <w:b/>
          <w:sz w:val="22"/>
          <w:szCs w:val="22"/>
        </w:rPr>
        <w:t xml:space="preserve">.......................... PLN brutto – </w:t>
      </w:r>
      <w:r w:rsidRPr="005D3AB6">
        <w:rPr>
          <w:rFonts w:asciiTheme="minorHAnsi" w:hAnsiTheme="minorHAnsi" w:cstheme="minorHAnsi"/>
          <w:sz w:val="22"/>
          <w:szCs w:val="22"/>
        </w:rPr>
        <w:t xml:space="preserve">słownie: ....................................................................... PLN. </w:t>
      </w:r>
    </w:p>
    <w:p w14:paraId="570661DB" w14:textId="23684658" w:rsidR="008D6132" w:rsidRDefault="008D6132" w:rsidP="008D6132">
      <w:pPr>
        <w:suppressAutoHyphens w:val="0"/>
        <w:ind w:left="360"/>
        <w:jc w:val="both"/>
        <w:rPr>
          <w:rFonts w:asciiTheme="minorHAnsi" w:hAnsiTheme="minorHAnsi" w:cstheme="minorHAnsi"/>
          <w:bCs/>
          <w:iCs/>
          <w:sz w:val="22"/>
          <w:szCs w:val="22"/>
          <w:lang w:eastAsia="pl-PL"/>
        </w:rPr>
      </w:pPr>
      <w:r w:rsidRPr="008D6132">
        <w:rPr>
          <w:rFonts w:asciiTheme="minorHAnsi" w:hAnsiTheme="minorHAnsi" w:cstheme="minorHAnsi"/>
          <w:bCs/>
          <w:iCs/>
          <w:sz w:val="22"/>
          <w:szCs w:val="22"/>
          <w:lang w:eastAsia="pl-PL"/>
        </w:rPr>
        <w:t>Wynagrodzenie Wykonawcy będzie wyliczone poprzez pomnożenie faktycznie zrealizowanego przedmiotu Umowy, zgodny ze zgłoszeniem przesłanym przez Zamawiającego w formie mailowej przed datą realizacji przedmiotu zamówienia obliczony jako iloczyn wskazanych w ofercie cen jednostkowych brutto i liczbę zgłoszonych uczestników podczas realizacji przedmiotu zamówienia. Zamawiający zastrzega, iż umowa realizowana będzie zgodnie z bieżącym zapotrzebowaniem. Wykonawcy nie przysługuje roszczenie o realizację usługi w wielkościach podanych w Opisie przedmiotu zamówienia.</w:t>
      </w:r>
    </w:p>
    <w:p w14:paraId="4234A07A" w14:textId="3F8B2926" w:rsidR="007C2449" w:rsidRDefault="007C2449" w:rsidP="00B46FA8">
      <w:pPr>
        <w:numPr>
          <w:ilvl w:val="0"/>
          <w:numId w:val="23"/>
        </w:numPr>
        <w:suppressAutoHyphens w:val="0"/>
        <w:ind w:left="360"/>
        <w:jc w:val="both"/>
        <w:rPr>
          <w:rFonts w:asciiTheme="minorHAnsi" w:hAnsiTheme="minorHAnsi" w:cstheme="minorHAnsi"/>
          <w:bCs/>
          <w:iCs/>
          <w:sz w:val="22"/>
          <w:szCs w:val="22"/>
          <w:lang w:eastAsia="pl-PL"/>
        </w:rPr>
      </w:pPr>
      <w:r w:rsidRPr="007C2449">
        <w:rPr>
          <w:rFonts w:asciiTheme="minorHAnsi" w:hAnsiTheme="minorHAnsi" w:cstheme="minorHAnsi"/>
          <w:bCs/>
          <w:iCs/>
          <w:sz w:val="22"/>
          <w:szCs w:val="22"/>
          <w:lang w:eastAsia="pl-PL"/>
        </w:rPr>
        <w:t>Zamawiający zastrzega sobie prawo do niezrealizowania 30 % przedmiotu zamówienia bez konieczności zmiany warunków Umowy.</w:t>
      </w:r>
    </w:p>
    <w:p w14:paraId="13C2E25B" w14:textId="398F1C12" w:rsidR="009C5EDC" w:rsidRPr="005D3AB6" w:rsidRDefault="009C5EDC" w:rsidP="00B46FA8">
      <w:pPr>
        <w:numPr>
          <w:ilvl w:val="0"/>
          <w:numId w:val="23"/>
        </w:numPr>
        <w:suppressAutoHyphens w:val="0"/>
        <w:ind w:left="360"/>
        <w:jc w:val="both"/>
        <w:rPr>
          <w:rFonts w:asciiTheme="minorHAnsi" w:hAnsiTheme="minorHAnsi" w:cstheme="minorHAnsi"/>
          <w:bCs/>
          <w:iCs/>
          <w:sz w:val="22"/>
          <w:szCs w:val="22"/>
          <w:lang w:eastAsia="pl-PL"/>
        </w:rPr>
      </w:pPr>
      <w:r w:rsidRPr="005D3AB6">
        <w:rPr>
          <w:rFonts w:asciiTheme="minorHAnsi" w:hAnsiTheme="minorHAnsi" w:cstheme="minorHAnsi"/>
          <w:bCs/>
          <w:iCs/>
          <w:sz w:val="22"/>
          <w:szCs w:val="22"/>
          <w:lang w:eastAsia="pl-PL"/>
        </w:rPr>
        <w:t xml:space="preserve">Zamawiający nie przewiduje możliwości prowadzenia rozliczeń w walutach obcych. Rozliczenia będą dokonywane w złotych polskich (PLN). </w:t>
      </w:r>
    </w:p>
    <w:p w14:paraId="7932BADB" w14:textId="3EA7840C" w:rsidR="009C5EDC" w:rsidRPr="005D3AB6" w:rsidRDefault="009C7F42" w:rsidP="00B46FA8">
      <w:pPr>
        <w:numPr>
          <w:ilvl w:val="0"/>
          <w:numId w:val="23"/>
        </w:numPr>
        <w:suppressAutoHyphens w:val="0"/>
        <w:ind w:left="360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9C7F42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Zapłata należności nastąpi w formie polecenia przelewu z rachunku Zamawiającego na rachunek bankowy Wykonawcy umieszczony na fakturze, w terminie do </w:t>
      </w:r>
      <w:r>
        <w:rPr>
          <w:rFonts w:asciiTheme="minorHAnsi" w:hAnsiTheme="minorHAnsi" w:cstheme="minorHAnsi"/>
          <w:bCs/>
          <w:sz w:val="22"/>
          <w:szCs w:val="22"/>
          <w:lang w:eastAsia="pl-PL"/>
        </w:rPr>
        <w:t>30</w:t>
      </w:r>
      <w:r w:rsidRPr="009C7F42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dni od daty otrzymania przez Zamawiającego prawidłowo wystawionej faktury, po </w:t>
      </w:r>
      <w:r>
        <w:rPr>
          <w:rFonts w:asciiTheme="minorHAnsi" w:hAnsiTheme="minorHAnsi" w:cstheme="minorHAnsi"/>
          <w:bCs/>
          <w:sz w:val="22"/>
          <w:szCs w:val="22"/>
          <w:lang w:eastAsia="pl-PL"/>
        </w:rPr>
        <w:t>zrealizowaniu usługi</w:t>
      </w:r>
      <w:r w:rsidRPr="009C7F42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bez zastrzeżeń</w:t>
      </w:r>
      <w:r>
        <w:rPr>
          <w:rFonts w:asciiTheme="minorHAnsi" w:hAnsiTheme="minorHAnsi" w:cstheme="minorHAnsi"/>
          <w:bCs/>
          <w:sz w:val="22"/>
          <w:szCs w:val="22"/>
          <w:lang w:eastAsia="pl-PL"/>
        </w:rPr>
        <w:t>.</w:t>
      </w:r>
    </w:p>
    <w:p w14:paraId="63EDC042" w14:textId="77777777" w:rsidR="009C7F42" w:rsidRDefault="009C7F42" w:rsidP="009C7F42">
      <w:pPr>
        <w:numPr>
          <w:ilvl w:val="0"/>
          <w:numId w:val="23"/>
        </w:numPr>
        <w:ind w:left="360"/>
        <w:jc w:val="both"/>
        <w:rPr>
          <w:rFonts w:asciiTheme="minorHAnsi" w:hAnsiTheme="minorHAnsi" w:cstheme="minorHAnsi"/>
          <w:bCs/>
          <w:iCs/>
          <w:sz w:val="22"/>
          <w:szCs w:val="22"/>
          <w:lang w:eastAsia="pl-PL"/>
        </w:rPr>
      </w:pPr>
      <w:r w:rsidRPr="00C2117C">
        <w:rPr>
          <w:rFonts w:asciiTheme="minorHAnsi" w:hAnsiTheme="minorHAnsi" w:cstheme="minorHAnsi"/>
          <w:sz w:val="22"/>
          <w:szCs w:val="22"/>
        </w:rPr>
        <w:t>Strony ustalają, że wszelkie faktury dokumentujące rozliczenia wynikające z niniejszej umowy będą wystawiane w formie ustrukturyzowanej i przesyłane za pośrednictwem systemu Krajowy System e-Faktur (KSeF), zgodnie z obowiązującymi przepisami prawa</w:t>
      </w:r>
      <w:r>
        <w:rPr>
          <w:rFonts w:asciiTheme="minorHAnsi" w:hAnsiTheme="minorHAnsi" w:cstheme="minorHAnsi"/>
          <w:sz w:val="22"/>
          <w:szCs w:val="22"/>
        </w:rPr>
        <w:t xml:space="preserve"> (nie dotyczy osób fizycznych)</w:t>
      </w:r>
      <w:r w:rsidRPr="00C2117C">
        <w:rPr>
          <w:rFonts w:asciiTheme="minorHAnsi" w:hAnsiTheme="minorHAnsi" w:cstheme="minorHAnsi"/>
          <w:sz w:val="22"/>
          <w:szCs w:val="22"/>
        </w:rPr>
        <w:t>.</w:t>
      </w:r>
      <w:r w:rsidRPr="00C2117C">
        <w:rPr>
          <w:rFonts w:asciiTheme="minorHAnsi" w:hAnsiTheme="minorHAnsi" w:cstheme="minorHAnsi"/>
          <w:bCs/>
          <w:iCs/>
          <w:sz w:val="22"/>
          <w:szCs w:val="22"/>
          <w:lang w:eastAsia="pl-PL"/>
        </w:rPr>
        <w:t xml:space="preserve"> </w:t>
      </w:r>
    </w:p>
    <w:p w14:paraId="32F58E13" w14:textId="77777777" w:rsidR="009C7F42" w:rsidRPr="00C2117C" w:rsidRDefault="009C7F42" w:rsidP="009C7F42">
      <w:pPr>
        <w:numPr>
          <w:ilvl w:val="0"/>
          <w:numId w:val="23"/>
        </w:numPr>
        <w:ind w:left="360"/>
        <w:jc w:val="both"/>
        <w:rPr>
          <w:rFonts w:asciiTheme="minorHAnsi" w:hAnsiTheme="minorHAnsi" w:cstheme="minorHAnsi"/>
          <w:bCs/>
          <w:iCs/>
          <w:sz w:val="22"/>
          <w:szCs w:val="22"/>
          <w:lang w:eastAsia="pl-PL"/>
        </w:rPr>
      </w:pPr>
      <w:r w:rsidRPr="00C2117C">
        <w:rPr>
          <w:rFonts w:asciiTheme="minorHAnsi" w:hAnsiTheme="minorHAnsi" w:cstheme="minorHAnsi"/>
          <w:sz w:val="22"/>
          <w:szCs w:val="22"/>
          <w:lang w:eastAsia="pl-PL"/>
        </w:rPr>
        <w:t>Za datę doręczenia faktury uznaje się datę jej przydzielenia numeru identyfikującego w systemie KSeF.</w:t>
      </w:r>
    </w:p>
    <w:p w14:paraId="11585089" w14:textId="77777777" w:rsidR="009C7F42" w:rsidRPr="00C2117C" w:rsidRDefault="009C7F42" w:rsidP="009C7F42">
      <w:pPr>
        <w:numPr>
          <w:ilvl w:val="0"/>
          <w:numId w:val="23"/>
        </w:numPr>
        <w:ind w:left="360"/>
        <w:jc w:val="both"/>
        <w:rPr>
          <w:rFonts w:asciiTheme="minorHAnsi" w:hAnsiTheme="minorHAnsi" w:cstheme="minorHAnsi"/>
          <w:bCs/>
          <w:iCs/>
          <w:sz w:val="22"/>
          <w:szCs w:val="22"/>
          <w:lang w:eastAsia="pl-PL"/>
        </w:rPr>
      </w:pPr>
      <w:r w:rsidRPr="00C2117C">
        <w:rPr>
          <w:rFonts w:asciiTheme="minorHAnsi" w:hAnsiTheme="minorHAnsi" w:cstheme="minorHAnsi"/>
          <w:sz w:val="22"/>
          <w:szCs w:val="22"/>
        </w:rPr>
        <w:t>Termin płatności liczony jest od dnia doręczenia faktury w rozumieniu powyższego zapisu.</w:t>
      </w:r>
    </w:p>
    <w:p w14:paraId="04166540" w14:textId="77777777" w:rsidR="009C7F42" w:rsidRPr="00C2117C" w:rsidRDefault="009C7F42" w:rsidP="009C7F42">
      <w:pPr>
        <w:numPr>
          <w:ilvl w:val="0"/>
          <w:numId w:val="23"/>
        </w:numPr>
        <w:ind w:left="360"/>
        <w:jc w:val="both"/>
        <w:rPr>
          <w:rFonts w:asciiTheme="minorHAnsi" w:hAnsiTheme="minorHAnsi" w:cstheme="minorHAnsi"/>
          <w:bCs/>
          <w:iCs/>
          <w:sz w:val="22"/>
          <w:szCs w:val="22"/>
          <w:lang w:eastAsia="pl-PL"/>
        </w:rPr>
      </w:pPr>
      <w:r w:rsidRPr="00C2117C">
        <w:rPr>
          <w:rFonts w:asciiTheme="minorHAnsi" w:hAnsiTheme="minorHAnsi" w:cstheme="minorHAnsi"/>
          <w:sz w:val="22"/>
          <w:szCs w:val="22"/>
        </w:rPr>
        <w:t>Zamawiający zobowiązuje się do odbioru faktur za pośrednictwem KSeF oraz do zapewnienia dostępu do systemu osobom upoważnionym.</w:t>
      </w:r>
    </w:p>
    <w:p w14:paraId="6A36F4AE" w14:textId="77777777" w:rsidR="009C7F42" w:rsidRPr="00C2117C" w:rsidRDefault="009C7F42" w:rsidP="009C7F42">
      <w:pPr>
        <w:numPr>
          <w:ilvl w:val="0"/>
          <w:numId w:val="23"/>
        </w:numPr>
        <w:ind w:left="360"/>
        <w:jc w:val="both"/>
        <w:rPr>
          <w:rFonts w:asciiTheme="minorHAnsi" w:hAnsiTheme="minorHAnsi" w:cstheme="minorHAnsi"/>
          <w:bCs/>
          <w:iCs/>
          <w:sz w:val="22"/>
          <w:szCs w:val="22"/>
          <w:lang w:eastAsia="pl-PL"/>
        </w:rPr>
      </w:pPr>
      <w:r w:rsidRPr="00C2117C">
        <w:rPr>
          <w:rFonts w:asciiTheme="minorHAnsi" w:hAnsiTheme="minorHAnsi" w:cstheme="minorHAnsi"/>
          <w:sz w:val="22"/>
          <w:szCs w:val="22"/>
        </w:rPr>
        <w:t xml:space="preserve">W przypadku awarii systemu KSeF uniemożliwiającej wystawienie faktury ustrukturyzowanej, dopuszcza się wystawienie faktury w trybie offline zgodnie z przepisami szczególnymi, </w:t>
      </w:r>
      <w:r w:rsidRPr="00C2117C">
        <w:rPr>
          <w:rFonts w:asciiTheme="minorHAnsi" w:hAnsiTheme="minorHAnsi" w:cstheme="minorHAnsi"/>
          <w:sz w:val="22"/>
          <w:szCs w:val="22"/>
        </w:rPr>
        <w:br/>
        <w:t>z obowiązkiem jej niezwłocznego przesłania do KSeF po ustaniu awarii.</w:t>
      </w:r>
    </w:p>
    <w:p w14:paraId="207F21B7" w14:textId="77777777" w:rsidR="009C11C7" w:rsidRPr="005D3AB6" w:rsidRDefault="009C11C7" w:rsidP="00B46FA8">
      <w:pPr>
        <w:widowControl w:val="0"/>
        <w:ind w:left="75"/>
        <w:jc w:val="center"/>
        <w:rPr>
          <w:rFonts w:asciiTheme="minorHAnsi" w:eastAsia="Arial" w:hAnsiTheme="minorHAnsi" w:cstheme="minorHAnsi"/>
          <w:b/>
          <w:kern w:val="1"/>
          <w:sz w:val="22"/>
          <w:szCs w:val="22"/>
          <w:lang w:eastAsia="hi-IN" w:bidi="hi-IN"/>
        </w:rPr>
      </w:pPr>
    </w:p>
    <w:p w14:paraId="483D3469" w14:textId="1F4C7A34" w:rsidR="009C5EDC" w:rsidRPr="005D3AB6" w:rsidRDefault="009C5EDC" w:rsidP="00B46FA8">
      <w:pPr>
        <w:widowControl w:val="0"/>
        <w:ind w:left="75"/>
        <w:jc w:val="center"/>
        <w:rPr>
          <w:rFonts w:asciiTheme="minorHAnsi" w:eastAsia="Arial" w:hAnsiTheme="minorHAnsi" w:cstheme="minorHAnsi"/>
          <w:b/>
          <w:kern w:val="1"/>
          <w:sz w:val="22"/>
          <w:szCs w:val="22"/>
          <w:lang w:eastAsia="hi-IN" w:bidi="hi-IN"/>
        </w:rPr>
      </w:pPr>
      <w:r w:rsidRPr="005D3AB6">
        <w:rPr>
          <w:rFonts w:asciiTheme="minorHAnsi" w:eastAsia="Arial" w:hAnsiTheme="minorHAnsi" w:cstheme="minorHAnsi"/>
          <w:b/>
          <w:kern w:val="1"/>
          <w:sz w:val="22"/>
          <w:szCs w:val="22"/>
          <w:lang w:eastAsia="hi-IN" w:bidi="hi-IN"/>
        </w:rPr>
        <w:t>§</w:t>
      </w:r>
      <w:r w:rsidR="00AC67C5">
        <w:rPr>
          <w:rFonts w:asciiTheme="minorHAnsi" w:eastAsia="Arial" w:hAnsiTheme="minorHAnsi" w:cstheme="minorHAnsi"/>
          <w:b/>
          <w:kern w:val="1"/>
          <w:sz w:val="22"/>
          <w:szCs w:val="22"/>
          <w:lang w:eastAsia="hi-IN" w:bidi="hi-IN"/>
        </w:rPr>
        <w:t xml:space="preserve"> 3</w:t>
      </w:r>
    </w:p>
    <w:p w14:paraId="6F106C32" w14:textId="77777777" w:rsidR="009C5EDC" w:rsidRPr="005D3AB6" w:rsidRDefault="009C5EDC" w:rsidP="00B46FA8">
      <w:pPr>
        <w:keepNext/>
        <w:widowControl w:val="0"/>
        <w:jc w:val="center"/>
        <w:outlineLvl w:val="1"/>
        <w:rPr>
          <w:rFonts w:asciiTheme="minorHAnsi" w:eastAsia="Arial" w:hAnsiTheme="minorHAnsi" w:cstheme="minorHAnsi"/>
          <w:b/>
          <w:kern w:val="1"/>
          <w:sz w:val="22"/>
          <w:szCs w:val="22"/>
          <w:lang w:eastAsia="hi-IN" w:bidi="hi-IN"/>
        </w:rPr>
      </w:pPr>
      <w:bookmarkStart w:id="3" w:name="_Toc66272912"/>
      <w:r w:rsidRPr="005D3AB6">
        <w:rPr>
          <w:rFonts w:asciiTheme="minorHAnsi" w:eastAsia="Arial" w:hAnsiTheme="minorHAnsi" w:cstheme="minorHAnsi"/>
          <w:b/>
          <w:kern w:val="1"/>
          <w:sz w:val="22"/>
          <w:szCs w:val="22"/>
          <w:lang w:eastAsia="hi-IN" w:bidi="hi-IN"/>
        </w:rPr>
        <w:t>Reprezentacja stron</w:t>
      </w:r>
      <w:bookmarkEnd w:id="3"/>
    </w:p>
    <w:p w14:paraId="6413A203" w14:textId="77777777" w:rsidR="009C5EDC" w:rsidRPr="005D3AB6" w:rsidRDefault="009C5EDC" w:rsidP="00B46FA8">
      <w:pPr>
        <w:widowControl w:val="0"/>
        <w:ind w:left="75"/>
        <w:jc w:val="both"/>
        <w:outlineLvl w:val="0"/>
        <w:rPr>
          <w:rFonts w:asciiTheme="minorHAnsi" w:eastAsia="Arial" w:hAnsiTheme="minorHAnsi" w:cstheme="minorHAnsi"/>
          <w:bCs/>
          <w:kern w:val="1"/>
          <w:sz w:val="22"/>
          <w:szCs w:val="22"/>
          <w:lang w:eastAsia="hi-IN" w:bidi="hi-IN"/>
        </w:rPr>
      </w:pPr>
      <w:bookmarkStart w:id="4" w:name="_Toc66272913"/>
      <w:r w:rsidRPr="005D3AB6">
        <w:rPr>
          <w:rFonts w:asciiTheme="minorHAnsi" w:eastAsia="Arial" w:hAnsiTheme="minorHAnsi" w:cstheme="minorHAnsi"/>
          <w:bCs/>
          <w:kern w:val="1"/>
          <w:sz w:val="22"/>
          <w:szCs w:val="22"/>
          <w:lang w:eastAsia="hi-IN" w:bidi="hi-IN"/>
        </w:rPr>
        <w:t>W sprawach związanych z realizacją niniejszej umowy:</w:t>
      </w:r>
      <w:bookmarkEnd w:id="4"/>
      <w:r w:rsidRPr="005D3AB6">
        <w:rPr>
          <w:rFonts w:asciiTheme="minorHAnsi" w:eastAsia="Arial" w:hAnsiTheme="minorHAnsi" w:cstheme="minorHAnsi"/>
          <w:bCs/>
          <w:kern w:val="1"/>
          <w:sz w:val="22"/>
          <w:szCs w:val="22"/>
          <w:lang w:eastAsia="hi-IN" w:bidi="hi-IN"/>
        </w:rPr>
        <w:t xml:space="preserve"> </w:t>
      </w:r>
    </w:p>
    <w:p w14:paraId="603B4400" w14:textId="77777777" w:rsidR="009C5EDC" w:rsidRPr="005D3AB6" w:rsidRDefault="009C5EDC" w:rsidP="00B46FA8">
      <w:pPr>
        <w:widowControl w:val="0"/>
        <w:ind w:left="75" w:firstLine="633"/>
        <w:jc w:val="both"/>
        <w:outlineLvl w:val="0"/>
        <w:rPr>
          <w:rFonts w:asciiTheme="minorHAnsi" w:eastAsia="Arial" w:hAnsiTheme="minorHAnsi" w:cstheme="minorHAnsi"/>
          <w:bCs/>
          <w:kern w:val="1"/>
          <w:sz w:val="22"/>
          <w:szCs w:val="22"/>
          <w:lang w:eastAsia="hi-IN" w:bidi="hi-IN"/>
        </w:rPr>
      </w:pPr>
      <w:bookmarkStart w:id="5" w:name="_Toc66272914"/>
      <w:r w:rsidRPr="005D3AB6">
        <w:rPr>
          <w:rFonts w:asciiTheme="minorHAnsi" w:eastAsia="Arial" w:hAnsiTheme="minorHAnsi" w:cstheme="minorHAnsi"/>
          <w:bCs/>
          <w:kern w:val="1"/>
          <w:sz w:val="22"/>
          <w:szCs w:val="22"/>
          <w:lang w:eastAsia="hi-IN" w:bidi="hi-IN"/>
        </w:rPr>
        <w:t>a) Zamawiającego reprezentować będzie:</w:t>
      </w:r>
      <w:bookmarkEnd w:id="5"/>
      <w:r w:rsidRPr="005D3AB6">
        <w:rPr>
          <w:rFonts w:asciiTheme="minorHAnsi" w:eastAsia="Arial" w:hAnsiTheme="minorHAnsi" w:cstheme="minorHAnsi"/>
          <w:bCs/>
          <w:kern w:val="1"/>
          <w:sz w:val="22"/>
          <w:szCs w:val="22"/>
          <w:lang w:eastAsia="hi-IN" w:bidi="hi-IN"/>
        </w:rPr>
        <w:t xml:space="preserve"> </w:t>
      </w:r>
    </w:p>
    <w:p w14:paraId="5CAC97F4" w14:textId="77777777" w:rsidR="009C5EDC" w:rsidRPr="005D3AB6" w:rsidRDefault="009C5EDC" w:rsidP="00B46FA8">
      <w:pPr>
        <w:widowControl w:val="0"/>
        <w:ind w:left="75" w:firstLine="633"/>
        <w:jc w:val="both"/>
        <w:outlineLvl w:val="0"/>
        <w:rPr>
          <w:rFonts w:asciiTheme="minorHAnsi" w:eastAsia="Arial" w:hAnsiTheme="minorHAnsi" w:cstheme="minorHAnsi"/>
          <w:bCs/>
          <w:kern w:val="1"/>
          <w:sz w:val="22"/>
          <w:szCs w:val="22"/>
          <w:lang w:eastAsia="hi-IN" w:bidi="hi-IN"/>
        </w:rPr>
      </w:pPr>
      <w:bookmarkStart w:id="6" w:name="_Toc66272915"/>
      <w:r w:rsidRPr="005D3AB6">
        <w:rPr>
          <w:rFonts w:asciiTheme="minorHAnsi" w:eastAsia="Arial" w:hAnsiTheme="minorHAnsi" w:cstheme="minorHAnsi"/>
          <w:bCs/>
          <w:kern w:val="1"/>
          <w:sz w:val="22"/>
          <w:szCs w:val="22"/>
          <w:lang w:eastAsia="hi-IN" w:bidi="hi-IN"/>
        </w:rPr>
        <w:t>…………………………………………………e-mail: ............................................</w:t>
      </w:r>
      <w:bookmarkEnd w:id="6"/>
    </w:p>
    <w:p w14:paraId="644E5151" w14:textId="77777777" w:rsidR="009C5EDC" w:rsidRPr="005D3AB6" w:rsidRDefault="009C5EDC" w:rsidP="00B46FA8">
      <w:pPr>
        <w:widowControl w:val="0"/>
        <w:ind w:firstLine="708"/>
        <w:jc w:val="both"/>
        <w:outlineLvl w:val="0"/>
        <w:rPr>
          <w:rFonts w:asciiTheme="minorHAnsi" w:eastAsia="Arial" w:hAnsiTheme="minorHAnsi" w:cstheme="minorHAnsi"/>
          <w:bCs/>
          <w:kern w:val="1"/>
          <w:sz w:val="22"/>
          <w:szCs w:val="22"/>
          <w:lang w:eastAsia="hi-IN" w:bidi="hi-IN"/>
        </w:rPr>
      </w:pPr>
      <w:bookmarkStart w:id="7" w:name="_Toc66272916"/>
      <w:r w:rsidRPr="005D3AB6">
        <w:rPr>
          <w:rFonts w:asciiTheme="minorHAnsi" w:eastAsia="Arial" w:hAnsiTheme="minorHAnsi" w:cstheme="minorHAnsi"/>
          <w:bCs/>
          <w:kern w:val="1"/>
          <w:sz w:val="22"/>
          <w:szCs w:val="22"/>
          <w:lang w:eastAsia="hi-IN" w:bidi="hi-IN"/>
        </w:rPr>
        <w:t>b) Wykonawcę reprezentować będzie:</w:t>
      </w:r>
      <w:bookmarkEnd w:id="7"/>
    </w:p>
    <w:p w14:paraId="2B927CEC" w14:textId="77777777" w:rsidR="009C5EDC" w:rsidRPr="00A34AC8" w:rsidRDefault="009C5EDC" w:rsidP="00B46FA8">
      <w:pPr>
        <w:widowControl w:val="0"/>
        <w:ind w:left="75" w:firstLine="633"/>
        <w:jc w:val="both"/>
        <w:rPr>
          <w:rFonts w:asciiTheme="minorHAnsi" w:eastAsia="Arial" w:hAnsiTheme="minorHAnsi" w:cstheme="minorHAnsi"/>
          <w:bCs/>
          <w:kern w:val="1"/>
          <w:sz w:val="22"/>
          <w:szCs w:val="22"/>
          <w:lang w:eastAsia="hi-IN" w:bidi="hi-IN"/>
        </w:rPr>
      </w:pPr>
      <w:r w:rsidRPr="00A34AC8">
        <w:rPr>
          <w:rFonts w:asciiTheme="minorHAnsi" w:eastAsia="Arial" w:hAnsiTheme="minorHAnsi" w:cstheme="minorHAnsi"/>
          <w:bCs/>
          <w:kern w:val="1"/>
          <w:sz w:val="22"/>
          <w:szCs w:val="22"/>
          <w:lang w:eastAsia="hi-IN" w:bidi="hi-IN"/>
        </w:rPr>
        <w:t>............................................................................e-mail ............................................</w:t>
      </w:r>
    </w:p>
    <w:p w14:paraId="56A66699" w14:textId="77777777" w:rsidR="001355D8" w:rsidRPr="00A34AC8" w:rsidRDefault="001355D8" w:rsidP="00532766">
      <w:pPr>
        <w:suppressAutoHyphens w:val="0"/>
        <w:jc w:val="center"/>
        <w:rPr>
          <w:rFonts w:asciiTheme="minorHAnsi" w:hAnsiTheme="minorHAnsi" w:cstheme="minorHAnsi"/>
          <w:b/>
          <w:sz w:val="22"/>
          <w:szCs w:val="22"/>
          <w:highlight w:val="yellow"/>
          <w:lang w:eastAsia="pl-PL"/>
        </w:rPr>
      </w:pPr>
    </w:p>
    <w:p w14:paraId="2CD64A1B" w14:textId="77777777" w:rsidR="00AC67C5" w:rsidRPr="00A34AC8" w:rsidRDefault="00AC67C5" w:rsidP="00AC67C5">
      <w:pPr>
        <w:suppressAutoHyphens w:val="0"/>
        <w:jc w:val="center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A34AC8">
        <w:rPr>
          <w:rFonts w:asciiTheme="minorHAnsi" w:hAnsiTheme="minorHAnsi" w:cstheme="minorHAnsi"/>
          <w:b/>
          <w:sz w:val="22"/>
          <w:szCs w:val="22"/>
          <w:lang w:eastAsia="pl-PL"/>
        </w:rPr>
        <w:lastRenderedPageBreak/>
        <w:t>§ 4</w:t>
      </w:r>
    </w:p>
    <w:p w14:paraId="33E5CA1F" w14:textId="77777777" w:rsidR="00AC67C5" w:rsidRPr="00A34AC8" w:rsidRDefault="00AC67C5" w:rsidP="00AC67C5">
      <w:pPr>
        <w:suppressAutoHyphens w:val="0"/>
        <w:jc w:val="center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A34AC8">
        <w:rPr>
          <w:rFonts w:asciiTheme="minorHAnsi" w:hAnsiTheme="minorHAnsi" w:cstheme="minorHAnsi"/>
          <w:b/>
          <w:sz w:val="22"/>
          <w:szCs w:val="22"/>
          <w:lang w:eastAsia="pl-PL"/>
        </w:rPr>
        <w:t>Zatrudnienie na umowę o pracę</w:t>
      </w:r>
    </w:p>
    <w:p w14:paraId="1187D8B6" w14:textId="4C67D2D0" w:rsidR="00AC67C5" w:rsidRPr="00A34AC8" w:rsidRDefault="00AC67C5" w:rsidP="00AC67C5">
      <w:pPr>
        <w:numPr>
          <w:ilvl w:val="0"/>
          <w:numId w:val="35"/>
        </w:numPr>
        <w:suppressAutoHyphens w:val="0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A34AC8">
        <w:rPr>
          <w:rFonts w:asciiTheme="minorHAnsi" w:hAnsiTheme="minorHAnsi" w:cstheme="minorHAnsi"/>
          <w:bCs/>
          <w:iCs/>
          <w:sz w:val="22"/>
          <w:szCs w:val="22"/>
          <w:lang w:eastAsia="pl-PL"/>
        </w:rPr>
        <w:t xml:space="preserve">Wykonawca </w:t>
      </w:r>
      <w:r w:rsidRPr="00A34AC8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oświadcza, że przy realizacji przedmiotu umowy, stosownie do art. 95 ust. 1 i 2 PZP ustawy z dnia 11 września 2019 r. - Prawo zamówień publicznych – dalej Pzp., czynności związane z realizacją zamówienia w zakresie </w:t>
      </w:r>
      <w:r w:rsidRPr="00A34AC8">
        <w:rPr>
          <w:rFonts w:asciiTheme="minorHAnsi" w:hAnsiTheme="minorHAnsi" w:cstheme="minorHAnsi"/>
          <w:b/>
          <w:sz w:val="22"/>
          <w:szCs w:val="22"/>
        </w:rPr>
        <w:t>przygotowywania posiłków</w:t>
      </w:r>
      <w:r w:rsidRPr="00A34AC8">
        <w:rPr>
          <w:rFonts w:asciiTheme="minorHAnsi" w:hAnsiTheme="minorHAnsi" w:cstheme="minorHAnsi"/>
          <w:sz w:val="22"/>
          <w:szCs w:val="22"/>
        </w:rPr>
        <w:t xml:space="preserve"> </w:t>
      </w:r>
      <w:r w:rsidRPr="00A34AC8">
        <w:rPr>
          <w:rFonts w:asciiTheme="minorHAnsi" w:hAnsiTheme="minorHAnsi" w:cstheme="minorHAnsi"/>
          <w:bCs/>
          <w:sz w:val="22"/>
          <w:szCs w:val="22"/>
          <w:lang w:eastAsia="pl-PL"/>
        </w:rPr>
        <w:t>będą wykonywane przez osoby zatrudnione przez Wykonawcę lub podwykonawcę na podstawie stosunku pracy, jeżeli wykonanie tych czynności polega na wykonywaniu pracy w sposób określony w art. 22 § 1 ustawy z dnia 26 czerwca 1974 r. – Kodeks pracy.</w:t>
      </w:r>
    </w:p>
    <w:p w14:paraId="2391829B" w14:textId="77777777" w:rsidR="00AC67C5" w:rsidRPr="00A34AC8" w:rsidRDefault="00AC67C5" w:rsidP="00AC67C5">
      <w:pPr>
        <w:numPr>
          <w:ilvl w:val="0"/>
          <w:numId w:val="35"/>
        </w:numPr>
        <w:suppressAutoHyphens w:val="0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A34AC8">
        <w:rPr>
          <w:rFonts w:asciiTheme="minorHAnsi" w:hAnsiTheme="minorHAnsi" w:cstheme="minorHAnsi"/>
          <w:bCs/>
          <w:iCs/>
          <w:sz w:val="22"/>
          <w:szCs w:val="22"/>
          <w:lang w:eastAsia="pl-PL"/>
        </w:rPr>
        <w:t xml:space="preserve">Wykonawca </w:t>
      </w:r>
      <w:r w:rsidRPr="00A34AC8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na pisemne żądanie </w:t>
      </w:r>
      <w:r w:rsidRPr="00A34AC8">
        <w:rPr>
          <w:rFonts w:asciiTheme="minorHAnsi" w:hAnsiTheme="minorHAnsi" w:cstheme="minorHAnsi"/>
          <w:bCs/>
          <w:iCs/>
          <w:sz w:val="22"/>
          <w:szCs w:val="22"/>
          <w:lang w:eastAsia="pl-PL"/>
        </w:rPr>
        <w:t xml:space="preserve">Zamawiającego </w:t>
      </w:r>
      <w:r w:rsidRPr="00A34AC8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w terminie do 2 dni roboczych przedstawi </w:t>
      </w:r>
      <w:r w:rsidRPr="00A34AC8">
        <w:rPr>
          <w:rFonts w:asciiTheme="minorHAnsi" w:hAnsiTheme="minorHAnsi" w:cstheme="minorHAnsi"/>
          <w:bCs/>
          <w:iCs/>
          <w:sz w:val="22"/>
          <w:szCs w:val="22"/>
          <w:lang w:eastAsia="pl-PL"/>
        </w:rPr>
        <w:t xml:space="preserve">Zamawiającemu </w:t>
      </w:r>
      <w:r w:rsidRPr="00A34AC8">
        <w:rPr>
          <w:rFonts w:asciiTheme="minorHAnsi" w:hAnsiTheme="minorHAnsi" w:cstheme="minorHAnsi"/>
          <w:bCs/>
          <w:sz w:val="22"/>
          <w:szCs w:val="22"/>
          <w:lang w:eastAsia="pl-PL"/>
        </w:rPr>
        <w:t>dokumenty potwierdzające sposób zatrudnienia osób wykonujące ww. czynności (zanonimizowaną kopię umów o pracę).</w:t>
      </w:r>
    </w:p>
    <w:p w14:paraId="204C2889" w14:textId="77777777" w:rsidR="00AC67C5" w:rsidRPr="00A34AC8" w:rsidRDefault="00AC67C5" w:rsidP="00AC67C5">
      <w:pPr>
        <w:numPr>
          <w:ilvl w:val="0"/>
          <w:numId w:val="35"/>
        </w:numPr>
        <w:suppressAutoHyphens w:val="0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A34AC8">
        <w:rPr>
          <w:rFonts w:asciiTheme="minorHAnsi" w:hAnsiTheme="minorHAnsi" w:cstheme="minorHAnsi"/>
          <w:bCs/>
          <w:iCs/>
          <w:sz w:val="22"/>
          <w:szCs w:val="22"/>
          <w:lang w:eastAsia="pl-PL"/>
        </w:rPr>
        <w:t xml:space="preserve">Wykonawca </w:t>
      </w:r>
      <w:r w:rsidRPr="00A34AC8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oświadcza, że przekazanie </w:t>
      </w:r>
      <w:r w:rsidRPr="00A34AC8">
        <w:rPr>
          <w:rFonts w:asciiTheme="minorHAnsi" w:hAnsiTheme="minorHAnsi" w:cstheme="minorHAnsi"/>
          <w:bCs/>
          <w:iCs/>
          <w:sz w:val="22"/>
          <w:szCs w:val="22"/>
          <w:lang w:eastAsia="pl-PL"/>
        </w:rPr>
        <w:t xml:space="preserve">Zamawiającemu </w:t>
      </w:r>
      <w:r w:rsidRPr="00A34AC8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informacji, o których mowa w zapisach poprzedzających, służące </w:t>
      </w:r>
      <w:r w:rsidRPr="00A34AC8">
        <w:rPr>
          <w:rFonts w:asciiTheme="minorHAnsi" w:hAnsiTheme="minorHAnsi" w:cstheme="minorHAnsi"/>
          <w:bCs/>
          <w:iCs/>
          <w:sz w:val="22"/>
          <w:szCs w:val="22"/>
          <w:lang w:eastAsia="pl-PL"/>
        </w:rPr>
        <w:t xml:space="preserve">Zamawiającemu </w:t>
      </w:r>
      <w:r w:rsidRPr="00A34AC8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do realizacji kontroli, o której mowa w art. 95 ust. 2 ustawy Pzp. nie narusza przepisów rozporządzenia Parlamentu Europejskiego i Rady (UE) 2016/679 z dnia 27 kwietnia 2016 r. w sprawie ochrony osób fizycznych w związku z przetwarzaniem danych osobowych i w sprawie swobodnego przepływu takich danych ustawy z dnia 10 maja 2018r. o ochronie danych osobowych, w szczególności oświadcza, że pozyskał od osób wykonujących czynności w ramach zamówienia w oparciu o umowę o pracę w imieniu swoim oraz </w:t>
      </w:r>
      <w:r w:rsidRPr="00A34AC8">
        <w:rPr>
          <w:rFonts w:asciiTheme="minorHAnsi" w:hAnsiTheme="minorHAnsi" w:cstheme="minorHAnsi"/>
          <w:bCs/>
          <w:iCs/>
          <w:sz w:val="22"/>
          <w:szCs w:val="22"/>
          <w:lang w:eastAsia="pl-PL"/>
        </w:rPr>
        <w:t xml:space="preserve">Zamawiającego </w:t>
      </w:r>
      <w:r w:rsidRPr="00A34AC8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zgody na przetwarzanie danych osobowych. Na żądanie </w:t>
      </w:r>
      <w:r w:rsidRPr="00A34AC8">
        <w:rPr>
          <w:rFonts w:asciiTheme="minorHAnsi" w:hAnsiTheme="minorHAnsi" w:cstheme="minorHAnsi"/>
          <w:bCs/>
          <w:iCs/>
          <w:sz w:val="22"/>
          <w:szCs w:val="22"/>
          <w:lang w:eastAsia="pl-PL"/>
        </w:rPr>
        <w:t xml:space="preserve">Zamawiającego Wykonawca </w:t>
      </w:r>
      <w:r w:rsidRPr="00A34AC8">
        <w:rPr>
          <w:rFonts w:asciiTheme="minorHAnsi" w:hAnsiTheme="minorHAnsi" w:cstheme="minorHAnsi"/>
          <w:bCs/>
          <w:sz w:val="22"/>
          <w:szCs w:val="22"/>
          <w:lang w:eastAsia="pl-PL"/>
        </w:rPr>
        <w:t>zobowiązany jest także do przedstawienia w/w zgód na przetwarzanie danych osobowych pracowników.</w:t>
      </w:r>
    </w:p>
    <w:p w14:paraId="2DCF442D" w14:textId="77777777" w:rsidR="009C5EDC" w:rsidRPr="00A34AC8" w:rsidRDefault="009C5EDC" w:rsidP="00B46FA8">
      <w:pPr>
        <w:widowControl w:val="0"/>
        <w:ind w:left="75"/>
        <w:jc w:val="center"/>
        <w:rPr>
          <w:rFonts w:asciiTheme="minorHAnsi" w:eastAsia="Arial" w:hAnsiTheme="minorHAnsi" w:cstheme="minorHAnsi"/>
          <w:bCs/>
          <w:kern w:val="1"/>
          <w:sz w:val="22"/>
          <w:szCs w:val="22"/>
          <w:lang w:eastAsia="hi-IN" w:bidi="hi-IN"/>
        </w:rPr>
      </w:pPr>
    </w:p>
    <w:p w14:paraId="03772F0B" w14:textId="6D2B88E1" w:rsidR="009C5EDC" w:rsidRPr="00A34AC8" w:rsidRDefault="009C5EDC" w:rsidP="00B46FA8">
      <w:pPr>
        <w:widowControl w:val="0"/>
        <w:ind w:left="75"/>
        <w:jc w:val="center"/>
        <w:rPr>
          <w:rFonts w:asciiTheme="minorHAnsi" w:eastAsia="Arial" w:hAnsiTheme="minorHAnsi" w:cstheme="minorHAnsi"/>
          <w:b/>
          <w:kern w:val="1"/>
          <w:sz w:val="22"/>
          <w:szCs w:val="22"/>
          <w:lang w:eastAsia="hi-IN" w:bidi="hi-IN"/>
        </w:rPr>
      </w:pPr>
      <w:r w:rsidRPr="00A34AC8">
        <w:rPr>
          <w:rFonts w:asciiTheme="minorHAnsi" w:eastAsia="Arial" w:hAnsiTheme="minorHAnsi" w:cstheme="minorHAnsi"/>
          <w:b/>
          <w:kern w:val="1"/>
          <w:sz w:val="22"/>
          <w:szCs w:val="22"/>
          <w:lang w:eastAsia="hi-IN" w:bidi="hi-IN"/>
        </w:rPr>
        <w:t xml:space="preserve">§ </w:t>
      </w:r>
      <w:r w:rsidR="00327C40" w:rsidRPr="00A34AC8">
        <w:rPr>
          <w:rFonts w:asciiTheme="minorHAnsi" w:eastAsia="Arial" w:hAnsiTheme="minorHAnsi" w:cstheme="minorHAnsi"/>
          <w:b/>
          <w:kern w:val="1"/>
          <w:sz w:val="22"/>
          <w:szCs w:val="22"/>
          <w:lang w:eastAsia="hi-IN" w:bidi="hi-IN"/>
        </w:rPr>
        <w:t>5</w:t>
      </w:r>
    </w:p>
    <w:p w14:paraId="0E54716C" w14:textId="77777777" w:rsidR="009C5EDC" w:rsidRPr="00A34AC8" w:rsidRDefault="009C5EDC" w:rsidP="00B46FA8">
      <w:pPr>
        <w:keepNext/>
        <w:widowControl w:val="0"/>
        <w:jc w:val="center"/>
        <w:outlineLvl w:val="1"/>
        <w:rPr>
          <w:rFonts w:asciiTheme="minorHAnsi" w:eastAsia="Arial" w:hAnsiTheme="minorHAnsi" w:cstheme="minorHAnsi"/>
          <w:b/>
          <w:kern w:val="1"/>
          <w:sz w:val="22"/>
          <w:szCs w:val="22"/>
          <w:lang w:eastAsia="hi-IN" w:bidi="hi-IN"/>
        </w:rPr>
      </w:pPr>
      <w:bookmarkStart w:id="8" w:name="_Toc66272917"/>
      <w:r w:rsidRPr="00A34AC8">
        <w:rPr>
          <w:rFonts w:asciiTheme="minorHAnsi" w:eastAsia="Arial" w:hAnsiTheme="minorHAnsi" w:cstheme="minorHAnsi"/>
          <w:b/>
          <w:kern w:val="1"/>
          <w:sz w:val="22"/>
          <w:szCs w:val="22"/>
          <w:lang w:eastAsia="hi-IN" w:bidi="hi-IN"/>
        </w:rPr>
        <w:t>Kary umowne i odszkodowania</w:t>
      </w:r>
      <w:bookmarkEnd w:id="8"/>
    </w:p>
    <w:p w14:paraId="588FE718" w14:textId="77777777" w:rsidR="009C5EDC" w:rsidRPr="00A34AC8" w:rsidRDefault="009C5EDC" w:rsidP="00B46FA8">
      <w:pPr>
        <w:numPr>
          <w:ilvl w:val="0"/>
          <w:numId w:val="7"/>
        </w:numPr>
        <w:tabs>
          <w:tab w:val="num" w:pos="284"/>
        </w:tabs>
        <w:suppressAutoHyphens w:val="0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A34AC8">
        <w:rPr>
          <w:rFonts w:asciiTheme="minorHAnsi" w:hAnsiTheme="minorHAnsi" w:cstheme="minorHAnsi"/>
          <w:bCs/>
          <w:sz w:val="22"/>
          <w:szCs w:val="22"/>
          <w:lang w:eastAsia="pl-PL"/>
        </w:rPr>
        <w:t>Zamawiający może żądać od Wykonawcy następujących kar umownych:</w:t>
      </w:r>
    </w:p>
    <w:p w14:paraId="7B150C48" w14:textId="61C98C7C" w:rsidR="00323AED" w:rsidRPr="00A34AC8" w:rsidRDefault="009C5EDC" w:rsidP="00323AED">
      <w:pPr>
        <w:pStyle w:val="Akapitzlist"/>
        <w:numPr>
          <w:ilvl w:val="0"/>
          <w:numId w:val="30"/>
        </w:numPr>
        <w:suppressAutoHyphens w:val="0"/>
        <w:ind w:left="709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A34AC8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za zwłokę </w:t>
      </w:r>
      <w:r w:rsidR="00A34AC8" w:rsidRPr="00A34AC8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w realizacji poszczególnego zlecenia na świadczenie usługi cateringowej </w:t>
      </w:r>
      <w:r w:rsidRPr="00A34AC8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– kara </w:t>
      </w:r>
      <w:r w:rsidR="00A34AC8" w:rsidRPr="00A34AC8">
        <w:rPr>
          <w:rFonts w:asciiTheme="minorHAnsi" w:hAnsiTheme="minorHAnsi" w:cstheme="minorHAnsi"/>
          <w:bCs/>
          <w:sz w:val="22"/>
          <w:szCs w:val="22"/>
          <w:lang w:eastAsia="pl-PL"/>
        </w:rPr>
        <w:br/>
      </w:r>
      <w:r w:rsidRPr="00A34AC8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w wysokości 0,5 % wynagrodzenia netto, </w:t>
      </w:r>
      <w:bookmarkStart w:id="9" w:name="_Hlk227740807"/>
      <w:r w:rsidRPr="00A34AC8">
        <w:rPr>
          <w:rFonts w:asciiTheme="minorHAnsi" w:hAnsiTheme="minorHAnsi" w:cstheme="minorHAnsi"/>
          <w:bCs/>
          <w:sz w:val="22"/>
          <w:szCs w:val="22"/>
          <w:lang w:eastAsia="pl-PL"/>
        </w:rPr>
        <w:t>o którym mowa w § 2 ust. 1</w:t>
      </w:r>
      <w:bookmarkEnd w:id="9"/>
      <w:r w:rsidRPr="00A34AC8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nie zrealizowanej części przedmiotu umowy za każdy dzień zwłoki, liczony od terminu ustalonego w umowie, nie więcej jednak niż 50% wynagrodzenia umownego netto o którym mowa w § 2 ust. 1 umowy,</w:t>
      </w:r>
    </w:p>
    <w:p w14:paraId="4A0FDC0E" w14:textId="731BEF98" w:rsidR="00EF7112" w:rsidRPr="00A34AC8" w:rsidRDefault="00323AED" w:rsidP="00EF7112">
      <w:pPr>
        <w:pStyle w:val="Akapitzlist"/>
        <w:numPr>
          <w:ilvl w:val="0"/>
          <w:numId w:val="30"/>
        </w:numPr>
        <w:suppressAutoHyphens w:val="0"/>
        <w:ind w:left="709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A34AC8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każdego nienależytego wykonania </w:t>
      </w:r>
      <w:r w:rsidR="00EF7112" w:rsidRPr="00A34AC8">
        <w:rPr>
          <w:rFonts w:asciiTheme="minorHAnsi" w:hAnsiTheme="minorHAnsi" w:cstheme="minorHAnsi"/>
          <w:bCs/>
          <w:sz w:val="22"/>
          <w:szCs w:val="22"/>
          <w:lang w:eastAsia="pl-PL"/>
        </w:rPr>
        <w:t>przedmiotu u</w:t>
      </w:r>
      <w:r w:rsidRPr="00A34AC8">
        <w:rPr>
          <w:rFonts w:asciiTheme="minorHAnsi" w:hAnsiTheme="minorHAnsi" w:cstheme="minorHAnsi"/>
          <w:bCs/>
          <w:sz w:val="22"/>
          <w:szCs w:val="22"/>
          <w:lang w:eastAsia="pl-PL"/>
        </w:rPr>
        <w:t>mowy w wysokości 0,5 % wynagrodzenia netto</w:t>
      </w:r>
      <w:r w:rsidR="00EF7112" w:rsidRPr="00A34AC8">
        <w:rPr>
          <w:rFonts w:asciiTheme="minorHAnsi" w:hAnsiTheme="minorHAnsi" w:cstheme="minorHAnsi"/>
          <w:bCs/>
          <w:sz w:val="22"/>
          <w:szCs w:val="22"/>
          <w:lang w:eastAsia="pl-PL"/>
        </w:rPr>
        <w:t>, o którym mowa w § 2 ust. 1</w:t>
      </w:r>
      <w:r w:rsidR="00EF7112" w:rsidRPr="00A34AC8">
        <w:rPr>
          <w:rFonts w:asciiTheme="minorHAnsi" w:hAnsiTheme="minorHAnsi" w:cstheme="minorHAnsi"/>
        </w:rPr>
        <w:t xml:space="preserve"> </w:t>
      </w:r>
      <w:r w:rsidR="00EF7112" w:rsidRPr="00A34AC8">
        <w:rPr>
          <w:rFonts w:asciiTheme="minorHAnsi" w:hAnsiTheme="minorHAnsi" w:cstheme="minorHAnsi"/>
          <w:bCs/>
          <w:sz w:val="22"/>
          <w:szCs w:val="22"/>
          <w:lang w:eastAsia="pl-PL"/>
        </w:rPr>
        <w:t>nie zrealizowanej części przedmiotu umowy</w:t>
      </w:r>
      <w:r w:rsidRPr="00A34AC8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. Przez „nienależyte wykonanie Umowy” rozumieć należy naruszenie przez Wykonawcę ustalonych przez Zamawiającego w treści SWZ wraz z załącznikami, zasad realizacji przedmiotu Umowy, tj. w szczególności wadliwe świadczenie usług cateringowych (tj. w szczególności wydawanie posiłków w mniejszej – niż wymagana – ilości, ich zgłoszonych typów lub też </w:t>
      </w:r>
      <w:r w:rsidR="00EF7112" w:rsidRPr="00A34AC8">
        <w:rPr>
          <w:rFonts w:asciiTheme="minorHAnsi" w:hAnsiTheme="minorHAnsi" w:cstheme="minorHAnsi"/>
          <w:bCs/>
          <w:sz w:val="22"/>
          <w:szCs w:val="22"/>
          <w:lang w:eastAsia="pl-PL"/>
        </w:rPr>
        <w:br/>
      </w:r>
      <w:r w:rsidRPr="00A34AC8">
        <w:rPr>
          <w:rFonts w:asciiTheme="minorHAnsi" w:hAnsiTheme="minorHAnsi" w:cstheme="minorHAnsi"/>
          <w:bCs/>
          <w:sz w:val="22"/>
          <w:szCs w:val="22"/>
          <w:lang w:eastAsia="pl-PL"/>
        </w:rPr>
        <w:t>z pominięciem/naruszeniem ustalonej gramatury lub zasad ich przygotowywania</w:t>
      </w:r>
      <w:r w:rsidR="00EF7112" w:rsidRPr="00A34AC8">
        <w:rPr>
          <w:rFonts w:asciiTheme="minorHAnsi" w:hAnsiTheme="minorHAnsi" w:cstheme="minorHAnsi"/>
          <w:bCs/>
          <w:sz w:val="22"/>
          <w:szCs w:val="22"/>
          <w:lang w:eastAsia="pl-PL"/>
        </w:rPr>
        <w:t>)</w:t>
      </w:r>
      <w:r w:rsidRPr="00A34AC8">
        <w:rPr>
          <w:rFonts w:asciiTheme="minorHAnsi" w:hAnsiTheme="minorHAnsi" w:cstheme="minorHAnsi"/>
          <w:bCs/>
          <w:sz w:val="22"/>
          <w:szCs w:val="22"/>
          <w:lang w:eastAsia="pl-PL"/>
        </w:rPr>
        <w:t>,</w:t>
      </w:r>
    </w:p>
    <w:p w14:paraId="3EC87CED" w14:textId="77777777" w:rsidR="00AB7A82" w:rsidRPr="00A34AC8" w:rsidRDefault="009C5EDC" w:rsidP="00AB7A82">
      <w:pPr>
        <w:pStyle w:val="Akapitzlist"/>
        <w:numPr>
          <w:ilvl w:val="0"/>
          <w:numId w:val="30"/>
        </w:numPr>
        <w:suppressAutoHyphens w:val="0"/>
        <w:ind w:left="709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A34AC8">
        <w:rPr>
          <w:rFonts w:asciiTheme="minorHAnsi" w:hAnsiTheme="minorHAnsi" w:cstheme="minorHAnsi"/>
          <w:bCs/>
          <w:sz w:val="22"/>
          <w:szCs w:val="22"/>
          <w:lang w:eastAsia="pl-PL"/>
        </w:rPr>
        <w:t>za odstąpienie od umowy z przyczyn leżących po stronie Wykonawcy – kara w wysokości 25 %,  wynagrodzenia netto, o którym mowa w  § 2 ust. 1.</w:t>
      </w:r>
    </w:p>
    <w:p w14:paraId="2C6D5A21" w14:textId="197D8819" w:rsidR="00284F0D" w:rsidRPr="00A34AC8" w:rsidRDefault="008F73BA" w:rsidP="00122B21">
      <w:pPr>
        <w:pStyle w:val="Akapitzlist"/>
        <w:numPr>
          <w:ilvl w:val="0"/>
          <w:numId w:val="30"/>
        </w:numPr>
        <w:suppressAutoHyphens w:val="0"/>
        <w:ind w:left="709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A34AC8">
        <w:rPr>
          <w:rFonts w:asciiTheme="minorHAnsi" w:hAnsiTheme="minorHAnsi" w:cstheme="minorHAnsi"/>
          <w:sz w:val="22"/>
          <w:szCs w:val="22"/>
        </w:rPr>
        <w:t>Wykonawca zapłaci Zamawiającemu karę umowną 500 zł netto za każdy stwierdzony przypadek naruszenia obowiązku wynikającego z § 4 - dotyczy zatrudniania pracowników na umowę o pracę, w tym: niezłożenie oświadczenia na wezwanie Zamawiającego w wyznaczonym terminie lub złożenie oświadczenia niezgodnego ze stanem faktycznym</w:t>
      </w:r>
      <w:r w:rsidR="00284F0D" w:rsidRPr="00A34AC8">
        <w:rPr>
          <w:rFonts w:asciiTheme="minorHAnsi" w:hAnsiTheme="minorHAnsi" w:cstheme="minorHAnsi"/>
          <w:sz w:val="22"/>
          <w:szCs w:val="22"/>
        </w:rPr>
        <w:t>.</w:t>
      </w:r>
    </w:p>
    <w:p w14:paraId="54F9A361" w14:textId="77777777" w:rsidR="009C5EDC" w:rsidRPr="00A34AC8" w:rsidRDefault="009C5EDC" w:rsidP="00B46FA8">
      <w:pPr>
        <w:numPr>
          <w:ilvl w:val="0"/>
          <w:numId w:val="7"/>
        </w:numPr>
        <w:tabs>
          <w:tab w:val="num" w:pos="426"/>
        </w:tabs>
        <w:suppressAutoHyphens w:val="0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A34AC8">
        <w:rPr>
          <w:rFonts w:asciiTheme="minorHAnsi" w:hAnsiTheme="minorHAnsi" w:cstheme="minorHAnsi"/>
          <w:bCs/>
          <w:sz w:val="22"/>
          <w:szCs w:val="22"/>
          <w:lang w:eastAsia="pl-PL"/>
        </w:rPr>
        <w:t>Zamawiający może dokonać potrącenia naliczonych kar umownych z wynagrodzenia należnego Wykonawcy.</w:t>
      </w:r>
    </w:p>
    <w:p w14:paraId="07FDB2A8" w14:textId="77777777" w:rsidR="009C5EDC" w:rsidRPr="00A34AC8" w:rsidRDefault="009C5EDC" w:rsidP="00B46FA8">
      <w:pPr>
        <w:numPr>
          <w:ilvl w:val="0"/>
          <w:numId w:val="7"/>
        </w:numPr>
        <w:tabs>
          <w:tab w:val="num" w:pos="426"/>
        </w:tabs>
        <w:suppressAutoHyphens w:val="0"/>
        <w:ind w:left="426" w:hanging="426"/>
        <w:jc w:val="both"/>
        <w:rPr>
          <w:rFonts w:asciiTheme="minorHAnsi" w:hAnsiTheme="minorHAnsi" w:cstheme="minorHAnsi"/>
          <w:bCs/>
          <w:iCs/>
          <w:sz w:val="22"/>
          <w:szCs w:val="22"/>
          <w:lang w:eastAsia="pl-PL"/>
        </w:rPr>
      </w:pPr>
      <w:r w:rsidRPr="00A34AC8">
        <w:rPr>
          <w:rFonts w:asciiTheme="minorHAnsi" w:hAnsiTheme="minorHAnsi" w:cstheme="minorHAnsi"/>
          <w:bCs/>
          <w:iCs/>
          <w:sz w:val="22"/>
          <w:szCs w:val="22"/>
          <w:lang w:eastAsia="pl-PL"/>
        </w:rPr>
        <w:t>Odpowiedzialność Stron z tytułu zapłaty kar umownych ograniczona jest do 50 % maksymalnej wartości Umowy wskazanej w § 2 ust. 1</w:t>
      </w:r>
    </w:p>
    <w:p w14:paraId="668F0865" w14:textId="4F0CB2DF" w:rsidR="00AC67C5" w:rsidRPr="00A34AC8" w:rsidRDefault="009C5EDC" w:rsidP="00B46FA8">
      <w:pPr>
        <w:numPr>
          <w:ilvl w:val="0"/>
          <w:numId w:val="7"/>
        </w:numPr>
        <w:tabs>
          <w:tab w:val="num" w:pos="426"/>
        </w:tabs>
        <w:suppressAutoHyphens w:val="0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A34AC8">
        <w:rPr>
          <w:rFonts w:asciiTheme="minorHAnsi" w:hAnsiTheme="minorHAnsi" w:cstheme="minorHAnsi"/>
          <w:bCs/>
          <w:sz w:val="22"/>
          <w:szCs w:val="22"/>
          <w:lang w:eastAsia="pl-PL"/>
        </w:rPr>
        <w:t>Zamawiający zastrzega sobie prawo dochodzenia na zasadach ogólnych odszkodowania uzupełniającego w przypadku, gdy  szkoda przewyższa wysokość kar umownych.</w:t>
      </w:r>
    </w:p>
    <w:p w14:paraId="36A07C46" w14:textId="77777777" w:rsidR="00AC67C5" w:rsidRPr="00A34AC8" w:rsidRDefault="00AC67C5" w:rsidP="00B46FA8">
      <w:pPr>
        <w:suppressAutoHyphens w:val="0"/>
        <w:rPr>
          <w:rFonts w:asciiTheme="minorHAnsi" w:hAnsiTheme="minorHAnsi" w:cstheme="minorHAnsi"/>
          <w:bCs/>
          <w:sz w:val="22"/>
          <w:szCs w:val="22"/>
          <w:lang w:eastAsia="pl-PL"/>
        </w:rPr>
      </w:pPr>
    </w:p>
    <w:p w14:paraId="46C3A080" w14:textId="7D10523C" w:rsidR="009C5EDC" w:rsidRPr="005D3AB6" w:rsidRDefault="009C5EDC" w:rsidP="00B46FA8">
      <w:pPr>
        <w:suppressAutoHyphens w:val="0"/>
        <w:jc w:val="center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327C40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§ </w:t>
      </w:r>
      <w:r w:rsidR="00A34AC8">
        <w:rPr>
          <w:rFonts w:asciiTheme="minorHAnsi" w:hAnsiTheme="minorHAnsi" w:cstheme="minorHAnsi"/>
          <w:b/>
          <w:sz w:val="22"/>
          <w:szCs w:val="22"/>
          <w:lang w:eastAsia="pl-PL"/>
        </w:rPr>
        <w:t>6</w:t>
      </w:r>
    </w:p>
    <w:p w14:paraId="59F1160E" w14:textId="3ECF71ED" w:rsidR="009C5EDC" w:rsidRPr="005D3AB6" w:rsidRDefault="009C5EDC" w:rsidP="00B46FA8">
      <w:pPr>
        <w:suppressAutoHyphens w:val="0"/>
        <w:jc w:val="center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5D3AB6">
        <w:rPr>
          <w:rFonts w:asciiTheme="minorHAnsi" w:hAnsiTheme="minorHAnsi" w:cstheme="minorHAnsi"/>
          <w:b/>
          <w:sz w:val="22"/>
          <w:szCs w:val="22"/>
          <w:lang w:eastAsia="pl-PL"/>
        </w:rPr>
        <w:t>Odstąpienie od umowy</w:t>
      </w:r>
      <w:r w:rsidR="008E0B73" w:rsidRPr="005D3AB6">
        <w:rPr>
          <w:rFonts w:asciiTheme="minorHAnsi" w:hAnsiTheme="minorHAnsi" w:cstheme="minorHAnsi"/>
          <w:b/>
          <w:sz w:val="22"/>
          <w:szCs w:val="22"/>
          <w:lang w:eastAsia="pl-PL"/>
        </w:rPr>
        <w:t>/siła wyższa</w:t>
      </w:r>
    </w:p>
    <w:p w14:paraId="10E802D6" w14:textId="77777777" w:rsidR="009C5EDC" w:rsidRPr="005D3AB6" w:rsidRDefault="009C5EDC" w:rsidP="00B46FA8">
      <w:pPr>
        <w:numPr>
          <w:ilvl w:val="0"/>
          <w:numId w:val="11"/>
        </w:numPr>
        <w:shd w:val="clear" w:color="auto" w:fill="FFFFFF"/>
        <w:tabs>
          <w:tab w:val="left" w:pos="426"/>
        </w:tabs>
        <w:suppressAutoHyphens w:val="0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5D3AB6"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  <w:t xml:space="preserve">Zamawiający może odstąpić od umowy jeżeli Wykonawca nie wykonuje lub nienależycie wykonuje umowę. W takiej sytuacji Zamawiający przed odstąpieniem od umowy wzywa Wykonawcę do </w:t>
      </w:r>
      <w:r w:rsidRPr="005D3AB6"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  <w:lastRenderedPageBreak/>
        <w:t xml:space="preserve">zmiany sposobu realizacji umowy wyznaczając mu odpowiedni termin, z zastrzeżeniem, że </w:t>
      </w:r>
      <w:r w:rsidR="009C11C7" w:rsidRPr="005D3AB6"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  <w:t xml:space="preserve">po </w:t>
      </w:r>
      <w:r w:rsidRPr="005D3AB6"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  <w:t>upływie wyznaczonego terminu od umowy odstąpi. Zamawiający może odstąpić od umowy w ciągu 14 dni od bezskutecznego upływu wyznaczonego Wykonawcy terminu.</w:t>
      </w:r>
    </w:p>
    <w:p w14:paraId="2FC186DD" w14:textId="77777777" w:rsidR="009C5EDC" w:rsidRPr="005D3AB6" w:rsidRDefault="009C5EDC" w:rsidP="00B46FA8">
      <w:pPr>
        <w:numPr>
          <w:ilvl w:val="0"/>
          <w:numId w:val="11"/>
        </w:numPr>
        <w:shd w:val="clear" w:color="auto" w:fill="FFFFFF"/>
        <w:tabs>
          <w:tab w:val="left" w:pos="426"/>
        </w:tabs>
        <w:suppressAutoHyphens w:val="0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5D3AB6"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  <w:t>W razie wystąpienia istotnej zmiany okoliczności powodującej, że wykonanie umowy nie leży w interesie publicznym, czego nie można było przewidzieć w chwili zawarcia umowy, Zamawiający może odstąpić od umowy w terminie 30 dni od powzięcia wiadomości o powyższych okolicznościach.</w:t>
      </w:r>
    </w:p>
    <w:p w14:paraId="2E5F8BD3" w14:textId="140D0152" w:rsidR="009C5EDC" w:rsidRPr="005D3AB6" w:rsidRDefault="009C5EDC" w:rsidP="00B46FA8">
      <w:pPr>
        <w:numPr>
          <w:ilvl w:val="0"/>
          <w:numId w:val="11"/>
        </w:numPr>
        <w:shd w:val="clear" w:color="auto" w:fill="FFFFFF"/>
        <w:tabs>
          <w:tab w:val="left" w:pos="426"/>
        </w:tabs>
        <w:suppressAutoHyphens w:val="0"/>
        <w:ind w:left="426" w:hanging="426"/>
        <w:jc w:val="both"/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</w:pPr>
      <w:r w:rsidRPr="005D3AB6"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  <w:t>W przypadku odstąpienia od umowy przez Zamawiającego z powodu okoliczności, o których mowa w ust. 1,2 Wykonawca może żądać wyłącznie wynagrodzenia należnego mu z tytułu wykonania części umowy, bez prawa dochodzenia odszkodowania z tego tytułu.</w:t>
      </w:r>
    </w:p>
    <w:p w14:paraId="2A89B76E" w14:textId="77777777" w:rsidR="008E0B73" w:rsidRPr="005D3AB6" w:rsidRDefault="008E0B73" w:rsidP="008E0B73">
      <w:pPr>
        <w:numPr>
          <w:ilvl w:val="0"/>
          <w:numId w:val="11"/>
        </w:numPr>
        <w:shd w:val="clear" w:color="auto" w:fill="FFFFFF"/>
        <w:tabs>
          <w:tab w:val="left" w:pos="426"/>
        </w:tabs>
        <w:suppressAutoHyphens w:val="0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5D3AB6">
        <w:rPr>
          <w:rFonts w:asciiTheme="minorHAnsi" w:hAnsiTheme="minorHAnsi" w:cstheme="minorHAnsi"/>
          <w:bCs/>
          <w:iCs/>
          <w:sz w:val="22"/>
          <w:szCs w:val="22"/>
          <w:lang w:eastAsia="pl-PL"/>
        </w:rPr>
        <w:t>Żadna ze stron nie ponosi odpowiedzialności za niewykonanie lub nienależyte wykonanie umowy, jeżeli wykonanie zobowiązań będzie uniemożliwione przez jakiekolwiek okoliczności siły wyższej powstałe po dacie podpisania umowy.</w:t>
      </w:r>
    </w:p>
    <w:p w14:paraId="004EC5A4" w14:textId="77777777" w:rsidR="008E0B73" w:rsidRPr="005D3AB6" w:rsidRDefault="008E0B73" w:rsidP="008E0B73">
      <w:pPr>
        <w:numPr>
          <w:ilvl w:val="0"/>
          <w:numId w:val="11"/>
        </w:numPr>
        <w:shd w:val="clear" w:color="auto" w:fill="FFFFFF"/>
        <w:tabs>
          <w:tab w:val="left" w:pos="426"/>
        </w:tabs>
        <w:suppressAutoHyphens w:val="0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5D3AB6">
        <w:rPr>
          <w:rFonts w:asciiTheme="minorHAnsi" w:hAnsiTheme="minorHAnsi" w:cstheme="minorHAnsi"/>
          <w:bCs/>
          <w:iCs/>
          <w:sz w:val="22"/>
          <w:szCs w:val="22"/>
          <w:lang w:eastAsia="pl-PL"/>
        </w:rPr>
        <w:t>W niniejszej umowie termin "siła wyższa" oznacza zdarzenie zewnętrzne wobec łączącej strony więzi prawnej o:</w:t>
      </w:r>
    </w:p>
    <w:p w14:paraId="6900CD69" w14:textId="77777777" w:rsidR="008E0B73" w:rsidRPr="005D3AB6" w:rsidRDefault="008E0B73" w:rsidP="008E0B73">
      <w:pPr>
        <w:pStyle w:val="Akapitzlist"/>
        <w:numPr>
          <w:ilvl w:val="0"/>
          <w:numId w:val="36"/>
        </w:numPr>
        <w:shd w:val="clear" w:color="auto" w:fill="FFFFFF"/>
        <w:tabs>
          <w:tab w:val="left" w:pos="426"/>
        </w:tabs>
        <w:suppressAutoHyphens w:val="0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5D3AB6">
        <w:rPr>
          <w:rFonts w:asciiTheme="minorHAnsi" w:hAnsiTheme="minorHAnsi" w:cstheme="minorHAnsi"/>
          <w:bCs/>
          <w:iCs/>
          <w:sz w:val="22"/>
          <w:szCs w:val="22"/>
          <w:lang w:eastAsia="pl-PL"/>
        </w:rPr>
        <w:t>charakterze niezależnym od stron,</w:t>
      </w:r>
    </w:p>
    <w:p w14:paraId="5ED5351F" w14:textId="77777777" w:rsidR="008E0B73" w:rsidRPr="005D3AB6" w:rsidRDefault="008E0B73" w:rsidP="008E0B73">
      <w:pPr>
        <w:pStyle w:val="Akapitzlist"/>
        <w:numPr>
          <w:ilvl w:val="0"/>
          <w:numId w:val="36"/>
        </w:numPr>
        <w:shd w:val="clear" w:color="auto" w:fill="FFFFFF"/>
        <w:tabs>
          <w:tab w:val="left" w:pos="426"/>
        </w:tabs>
        <w:suppressAutoHyphens w:val="0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5D3AB6">
        <w:rPr>
          <w:rFonts w:asciiTheme="minorHAnsi" w:hAnsiTheme="minorHAnsi" w:cstheme="minorHAnsi"/>
          <w:bCs/>
          <w:iCs/>
          <w:sz w:val="22"/>
          <w:szCs w:val="22"/>
          <w:lang w:eastAsia="pl-PL"/>
        </w:rPr>
        <w:t>którego strony nie mogły przewidzieć przed zawarciem Umowy,</w:t>
      </w:r>
    </w:p>
    <w:p w14:paraId="3463D7C7" w14:textId="77777777" w:rsidR="008E0B73" w:rsidRPr="005D3AB6" w:rsidRDefault="008E0B73" w:rsidP="008E0B73">
      <w:pPr>
        <w:pStyle w:val="Akapitzlist"/>
        <w:numPr>
          <w:ilvl w:val="0"/>
          <w:numId w:val="36"/>
        </w:numPr>
        <w:shd w:val="clear" w:color="auto" w:fill="FFFFFF"/>
        <w:tabs>
          <w:tab w:val="left" w:pos="426"/>
        </w:tabs>
        <w:suppressAutoHyphens w:val="0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5D3AB6">
        <w:rPr>
          <w:rFonts w:asciiTheme="minorHAnsi" w:hAnsiTheme="minorHAnsi" w:cstheme="minorHAnsi"/>
          <w:bCs/>
          <w:iCs/>
          <w:sz w:val="22"/>
          <w:szCs w:val="22"/>
          <w:lang w:eastAsia="pl-PL"/>
        </w:rPr>
        <w:t>którego nie można uniknąć ani któremu strony nie mogły zapobiec przy zachowaniu należytej staranności.</w:t>
      </w:r>
    </w:p>
    <w:p w14:paraId="7559CE3F" w14:textId="77777777" w:rsidR="008E0B73" w:rsidRPr="005D3AB6" w:rsidRDefault="008E0B73" w:rsidP="008E0B73">
      <w:pPr>
        <w:numPr>
          <w:ilvl w:val="0"/>
          <w:numId w:val="11"/>
        </w:numPr>
        <w:shd w:val="clear" w:color="auto" w:fill="FFFFFF"/>
        <w:tabs>
          <w:tab w:val="left" w:pos="426"/>
        </w:tabs>
        <w:suppressAutoHyphens w:val="0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5D3AB6">
        <w:rPr>
          <w:rFonts w:asciiTheme="minorHAnsi" w:hAnsiTheme="minorHAnsi" w:cstheme="minorHAnsi"/>
          <w:bCs/>
          <w:iCs/>
          <w:sz w:val="22"/>
          <w:szCs w:val="22"/>
          <w:lang w:eastAsia="pl-PL"/>
        </w:rPr>
        <w:t>Siła wyższa może obejmować wyjątkowe wydarzenia i okoliczności, które bezpośrednio oddziałują na możliwość wypełnienia zobowiązań wynikających z Umowy w rodzaju wyliczonym poniżej bez ograniczania się do nich, jeśli tylko warunki określone w ust. 2 pkt 1-3 niniejszego paragrafu są spełnione:</w:t>
      </w:r>
    </w:p>
    <w:p w14:paraId="114A48BE" w14:textId="77777777" w:rsidR="008E0B73" w:rsidRPr="005D3AB6" w:rsidRDefault="008E0B73" w:rsidP="008E0B73">
      <w:pPr>
        <w:pStyle w:val="Akapitzlist"/>
        <w:numPr>
          <w:ilvl w:val="0"/>
          <w:numId w:val="37"/>
        </w:numPr>
        <w:shd w:val="clear" w:color="auto" w:fill="FFFFFF"/>
        <w:tabs>
          <w:tab w:val="left" w:pos="426"/>
        </w:tabs>
        <w:suppressAutoHyphens w:val="0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5D3AB6">
        <w:rPr>
          <w:rFonts w:asciiTheme="minorHAnsi" w:hAnsiTheme="minorHAnsi" w:cstheme="minorHAnsi"/>
          <w:bCs/>
          <w:iCs/>
          <w:sz w:val="22"/>
          <w:szCs w:val="22"/>
          <w:lang w:eastAsia="pl-PL"/>
        </w:rPr>
        <w:t>wojna, działania wojenne, inwazja, działania wrogów zewnętrznych,</w:t>
      </w:r>
    </w:p>
    <w:p w14:paraId="69D54C41" w14:textId="77777777" w:rsidR="008E0B73" w:rsidRPr="005D3AB6" w:rsidRDefault="008E0B73" w:rsidP="008E0B73">
      <w:pPr>
        <w:pStyle w:val="Akapitzlist"/>
        <w:numPr>
          <w:ilvl w:val="0"/>
          <w:numId w:val="37"/>
        </w:numPr>
        <w:shd w:val="clear" w:color="auto" w:fill="FFFFFF"/>
        <w:tabs>
          <w:tab w:val="left" w:pos="426"/>
        </w:tabs>
        <w:suppressAutoHyphens w:val="0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5D3AB6">
        <w:rPr>
          <w:rFonts w:asciiTheme="minorHAnsi" w:hAnsiTheme="minorHAnsi" w:cstheme="minorHAnsi"/>
          <w:bCs/>
          <w:iCs/>
          <w:sz w:val="22"/>
          <w:szCs w:val="22"/>
          <w:lang w:eastAsia="pl-PL"/>
        </w:rPr>
        <w:t>epidemia, w tym grypy czy też COVID-19,</w:t>
      </w:r>
    </w:p>
    <w:p w14:paraId="36DB5266" w14:textId="77777777" w:rsidR="008E0B73" w:rsidRPr="005D3AB6" w:rsidRDefault="008E0B73" w:rsidP="008E0B73">
      <w:pPr>
        <w:pStyle w:val="Akapitzlist"/>
        <w:numPr>
          <w:ilvl w:val="0"/>
          <w:numId w:val="37"/>
        </w:numPr>
        <w:shd w:val="clear" w:color="auto" w:fill="FFFFFF"/>
        <w:tabs>
          <w:tab w:val="left" w:pos="426"/>
        </w:tabs>
        <w:suppressAutoHyphens w:val="0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5D3AB6">
        <w:rPr>
          <w:rFonts w:asciiTheme="minorHAnsi" w:hAnsiTheme="minorHAnsi" w:cstheme="minorHAnsi"/>
          <w:bCs/>
          <w:iCs/>
          <w:sz w:val="22"/>
          <w:szCs w:val="22"/>
          <w:lang w:eastAsia="pl-PL"/>
        </w:rPr>
        <w:t>terroryzm, rewolucja, wojna domowa, powstanie, przewrót wojskowy lub cywilny,</w:t>
      </w:r>
    </w:p>
    <w:p w14:paraId="16F4E567" w14:textId="77777777" w:rsidR="008E0B73" w:rsidRPr="005D3AB6" w:rsidRDefault="008E0B73" w:rsidP="008E0B73">
      <w:pPr>
        <w:pStyle w:val="Akapitzlist"/>
        <w:numPr>
          <w:ilvl w:val="0"/>
          <w:numId w:val="37"/>
        </w:numPr>
        <w:shd w:val="clear" w:color="auto" w:fill="FFFFFF"/>
        <w:tabs>
          <w:tab w:val="left" w:pos="426"/>
        </w:tabs>
        <w:suppressAutoHyphens w:val="0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5D3AB6">
        <w:rPr>
          <w:rFonts w:asciiTheme="minorHAnsi" w:hAnsiTheme="minorHAnsi" w:cstheme="minorHAnsi"/>
          <w:bCs/>
          <w:iCs/>
          <w:sz w:val="22"/>
          <w:szCs w:val="22"/>
          <w:lang w:eastAsia="pl-PL"/>
        </w:rPr>
        <w:t>bunty, niepokoje, zamieszki, strajki spowodowane przez inne osoby niż personel Wykonawcy, podmioty udostępniające zasoby, podwykonawców,</w:t>
      </w:r>
    </w:p>
    <w:p w14:paraId="4C116BCC" w14:textId="77777777" w:rsidR="008E0B73" w:rsidRPr="005D3AB6" w:rsidRDefault="008E0B73" w:rsidP="008E0B73">
      <w:pPr>
        <w:pStyle w:val="Akapitzlist"/>
        <w:numPr>
          <w:ilvl w:val="0"/>
          <w:numId w:val="37"/>
        </w:numPr>
        <w:shd w:val="clear" w:color="auto" w:fill="FFFFFF"/>
        <w:tabs>
          <w:tab w:val="left" w:pos="426"/>
        </w:tabs>
        <w:suppressAutoHyphens w:val="0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5D3AB6">
        <w:rPr>
          <w:rFonts w:asciiTheme="minorHAnsi" w:hAnsiTheme="minorHAnsi" w:cstheme="minorHAnsi"/>
          <w:bCs/>
          <w:iCs/>
          <w:sz w:val="22"/>
          <w:szCs w:val="22"/>
          <w:lang w:eastAsia="pl-PL"/>
        </w:rPr>
        <w:t>amunicja wojskowa, niewypały, niewybuchy, promieniowanie jonizujące lub skażenie radioaktywne z wyjątkiem tych, które mogą być przypisane użyciu przez wykonawcę, podwykonawcę lub podmiot udostępniający zasoby,</w:t>
      </w:r>
    </w:p>
    <w:p w14:paraId="5361409C" w14:textId="77777777" w:rsidR="008E0B73" w:rsidRPr="005D3AB6" w:rsidRDefault="008E0B73" w:rsidP="008E0B73">
      <w:pPr>
        <w:pStyle w:val="Akapitzlist"/>
        <w:numPr>
          <w:ilvl w:val="0"/>
          <w:numId w:val="37"/>
        </w:numPr>
        <w:shd w:val="clear" w:color="auto" w:fill="FFFFFF"/>
        <w:tabs>
          <w:tab w:val="left" w:pos="426"/>
        </w:tabs>
        <w:suppressAutoHyphens w:val="0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5D3AB6">
        <w:rPr>
          <w:rFonts w:asciiTheme="minorHAnsi" w:hAnsiTheme="minorHAnsi" w:cstheme="minorHAnsi"/>
          <w:bCs/>
          <w:iCs/>
          <w:sz w:val="22"/>
          <w:szCs w:val="22"/>
          <w:lang w:eastAsia="pl-PL"/>
        </w:rPr>
        <w:t>klęski żywiołowe takie jak np: trzęsienia ziemi, huragany, pożary, tajfuny, niezwykłe mrozy, powodzie,</w:t>
      </w:r>
    </w:p>
    <w:p w14:paraId="54F86FCC" w14:textId="77777777" w:rsidR="008E0B73" w:rsidRPr="005D3AB6" w:rsidRDefault="008E0B73" w:rsidP="008E0B73">
      <w:pPr>
        <w:pStyle w:val="Akapitzlist"/>
        <w:numPr>
          <w:ilvl w:val="0"/>
          <w:numId w:val="37"/>
        </w:numPr>
        <w:shd w:val="clear" w:color="auto" w:fill="FFFFFF"/>
        <w:tabs>
          <w:tab w:val="left" w:pos="426"/>
        </w:tabs>
        <w:suppressAutoHyphens w:val="0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5D3AB6">
        <w:rPr>
          <w:rFonts w:asciiTheme="minorHAnsi" w:hAnsiTheme="minorHAnsi" w:cstheme="minorHAnsi"/>
          <w:bCs/>
          <w:iCs/>
          <w:sz w:val="22"/>
          <w:szCs w:val="22"/>
          <w:lang w:eastAsia="pl-PL"/>
        </w:rPr>
        <w:t>wykopaliska archeologiczne.</w:t>
      </w:r>
    </w:p>
    <w:p w14:paraId="59E5B7C1" w14:textId="77777777" w:rsidR="008E0B73" w:rsidRPr="005D3AB6" w:rsidRDefault="008E0B73" w:rsidP="008E0B73">
      <w:pPr>
        <w:numPr>
          <w:ilvl w:val="0"/>
          <w:numId w:val="11"/>
        </w:numPr>
        <w:shd w:val="clear" w:color="auto" w:fill="FFFFFF"/>
        <w:tabs>
          <w:tab w:val="left" w:pos="426"/>
        </w:tabs>
        <w:suppressAutoHyphens w:val="0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5D3AB6">
        <w:rPr>
          <w:rFonts w:asciiTheme="minorHAnsi" w:hAnsiTheme="minorHAnsi" w:cstheme="minorHAnsi"/>
          <w:bCs/>
          <w:iCs/>
          <w:sz w:val="22"/>
          <w:szCs w:val="22"/>
          <w:lang w:eastAsia="pl-PL"/>
        </w:rPr>
        <w:t>Strona, której dotyczą okoliczności siły wyższej podejmuje uzasadnione kroki w celu usunięcia przeszkód, aby wywiązać się ze swoich zobowiązań minimalizując zwłokę lub szkodę.</w:t>
      </w:r>
    </w:p>
    <w:p w14:paraId="5CC74E5D" w14:textId="77777777" w:rsidR="008E0B73" w:rsidRPr="005D3AB6" w:rsidRDefault="008E0B73" w:rsidP="008E0B73">
      <w:pPr>
        <w:numPr>
          <w:ilvl w:val="0"/>
          <w:numId w:val="11"/>
        </w:numPr>
        <w:shd w:val="clear" w:color="auto" w:fill="FFFFFF"/>
        <w:tabs>
          <w:tab w:val="left" w:pos="426"/>
        </w:tabs>
        <w:suppressAutoHyphens w:val="0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5D3AB6">
        <w:rPr>
          <w:rFonts w:asciiTheme="minorHAnsi" w:hAnsiTheme="minorHAnsi" w:cstheme="minorHAnsi"/>
          <w:bCs/>
          <w:iCs/>
          <w:sz w:val="22"/>
          <w:szCs w:val="22"/>
          <w:lang w:eastAsia="pl-PL"/>
        </w:rPr>
        <w:t>Żadna ze stron nie ponosi odpowiedzialności za rozwiązanie umowy z powodu uchybienia, jeżeli opóźnienie w wywiązywaniu się lub inne niewypełnienie ich zobowiązań wynikających z umowy jest wynikiem zdarzenie siły wyższej. Zamawiający nie jest zobowiązany do płacenia odsetek od nieterminowych płatności, jeżeli są one wynikiem zaistnienia siły wyższej.</w:t>
      </w:r>
    </w:p>
    <w:p w14:paraId="65162B29" w14:textId="77777777" w:rsidR="008E0B73" w:rsidRPr="005D3AB6" w:rsidRDefault="008E0B73" w:rsidP="008E0B73">
      <w:pPr>
        <w:numPr>
          <w:ilvl w:val="0"/>
          <w:numId w:val="11"/>
        </w:numPr>
        <w:shd w:val="clear" w:color="auto" w:fill="FFFFFF"/>
        <w:tabs>
          <w:tab w:val="left" w:pos="426"/>
        </w:tabs>
        <w:suppressAutoHyphens w:val="0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5D3AB6">
        <w:rPr>
          <w:rFonts w:asciiTheme="minorHAnsi" w:hAnsiTheme="minorHAnsi" w:cstheme="minorHAnsi"/>
          <w:bCs/>
          <w:iCs/>
          <w:sz w:val="22"/>
          <w:szCs w:val="22"/>
          <w:lang w:eastAsia="pl-PL"/>
        </w:rPr>
        <w:t>Jeżeli w opinii jednej ze stron zaistniały jakiekolwiek okoliczności siły wyższej mogące mieć wpływ na wywiązywanie się z jej zobowiązań, strona ta powinna niezwłocznie powiadomić na piśmie drugą stronę podając szczegóły dotyczące charakteru, prawdopodobnego okresu trwania i możliwych skutków takich okoliczności. O ile Zamawiający nie poleci inaczej, Wykonawca zobowiązany będzie do wypełniania swoich obowiązków wynikających z Umowy stosując środki alternatywne po ich uprzedniej akceptacji przez Zamawiającego.</w:t>
      </w:r>
    </w:p>
    <w:p w14:paraId="51F85385" w14:textId="72D186C1" w:rsidR="008E0B73" w:rsidRPr="005D3AB6" w:rsidRDefault="008E0B73" w:rsidP="008E0B73">
      <w:pPr>
        <w:numPr>
          <w:ilvl w:val="0"/>
          <w:numId w:val="11"/>
        </w:numPr>
        <w:shd w:val="clear" w:color="auto" w:fill="FFFFFF"/>
        <w:tabs>
          <w:tab w:val="left" w:pos="426"/>
        </w:tabs>
        <w:suppressAutoHyphens w:val="0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5D3AB6">
        <w:rPr>
          <w:rFonts w:asciiTheme="minorHAnsi" w:hAnsiTheme="minorHAnsi" w:cstheme="minorHAnsi"/>
          <w:bCs/>
          <w:iCs/>
          <w:sz w:val="22"/>
          <w:szCs w:val="22"/>
          <w:lang w:eastAsia="pl-PL"/>
        </w:rPr>
        <w:t>W przypadku zaistnienia okoliczności siły wyższej i jej trwania przez okres 30 dni niezależnie do jakiegokolwiek wydłużenia okresu realizacji jakie może zostać przyznane Wykonawcy z wyżej wymienionej przyczyny, każda ze stron jest uprawniona do odstąpienia od Umowy.</w:t>
      </w:r>
    </w:p>
    <w:p w14:paraId="2283F8B1" w14:textId="58B65A17" w:rsidR="009C5EDC" w:rsidRDefault="009C5EDC" w:rsidP="00B46FA8">
      <w:pPr>
        <w:suppressAutoHyphens w:val="0"/>
        <w:rPr>
          <w:rFonts w:asciiTheme="minorHAnsi" w:hAnsiTheme="minorHAnsi" w:cstheme="minorHAnsi"/>
          <w:bCs/>
          <w:sz w:val="22"/>
          <w:szCs w:val="22"/>
          <w:lang w:eastAsia="pl-PL"/>
        </w:rPr>
      </w:pPr>
    </w:p>
    <w:p w14:paraId="66AB028A" w14:textId="498D4E56" w:rsidR="007C2449" w:rsidRDefault="007C2449" w:rsidP="00B46FA8">
      <w:pPr>
        <w:suppressAutoHyphens w:val="0"/>
        <w:rPr>
          <w:rFonts w:asciiTheme="minorHAnsi" w:hAnsiTheme="minorHAnsi" w:cstheme="minorHAnsi"/>
          <w:bCs/>
          <w:sz w:val="22"/>
          <w:szCs w:val="22"/>
          <w:lang w:eastAsia="pl-PL"/>
        </w:rPr>
      </w:pPr>
    </w:p>
    <w:p w14:paraId="4D0309CA" w14:textId="77777777" w:rsidR="007C2449" w:rsidRPr="005D3AB6" w:rsidRDefault="007C2449" w:rsidP="00B46FA8">
      <w:pPr>
        <w:suppressAutoHyphens w:val="0"/>
        <w:rPr>
          <w:rFonts w:asciiTheme="minorHAnsi" w:hAnsiTheme="minorHAnsi" w:cstheme="minorHAnsi"/>
          <w:bCs/>
          <w:sz w:val="22"/>
          <w:szCs w:val="22"/>
          <w:lang w:eastAsia="pl-PL"/>
        </w:rPr>
      </w:pPr>
    </w:p>
    <w:p w14:paraId="3BE86C60" w14:textId="2060AD9C" w:rsidR="009C5EDC" w:rsidRPr="005D3AB6" w:rsidRDefault="009C5EDC" w:rsidP="00B46FA8">
      <w:pPr>
        <w:suppressAutoHyphens w:val="0"/>
        <w:jc w:val="center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5D3AB6">
        <w:rPr>
          <w:rFonts w:asciiTheme="minorHAnsi" w:hAnsiTheme="minorHAnsi" w:cstheme="minorHAnsi"/>
          <w:b/>
          <w:sz w:val="22"/>
          <w:szCs w:val="22"/>
          <w:lang w:eastAsia="pl-PL"/>
        </w:rPr>
        <w:lastRenderedPageBreak/>
        <w:t xml:space="preserve">§ </w:t>
      </w:r>
      <w:r w:rsidR="00A34AC8">
        <w:rPr>
          <w:rFonts w:asciiTheme="minorHAnsi" w:hAnsiTheme="minorHAnsi" w:cstheme="minorHAnsi"/>
          <w:b/>
          <w:sz w:val="22"/>
          <w:szCs w:val="22"/>
          <w:lang w:eastAsia="pl-PL"/>
        </w:rPr>
        <w:t>7</w:t>
      </w:r>
    </w:p>
    <w:p w14:paraId="5E92830D" w14:textId="77777777" w:rsidR="009C5EDC" w:rsidRPr="005D3AB6" w:rsidRDefault="009C5EDC" w:rsidP="00B46FA8">
      <w:pPr>
        <w:suppressAutoHyphens w:val="0"/>
        <w:jc w:val="center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5D3AB6">
        <w:rPr>
          <w:rFonts w:asciiTheme="minorHAnsi" w:hAnsiTheme="minorHAnsi" w:cstheme="minorHAnsi"/>
          <w:b/>
          <w:sz w:val="22"/>
          <w:szCs w:val="22"/>
          <w:lang w:eastAsia="pl-PL"/>
        </w:rPr>
        <w:t>Zmiana umowy</w:t>
      </w:r>
    </w:p>
    <w:p w14:paraId="35BA844E" w14:textId="77777777" w:rsidR="0080124B" w:rsidRPr="005D3AB6" w:rsidRDefault="0080124B" w:rsidP="0080124B">
      <w:pPr>
        <w:numPr>
          <w:ilvl w:val="0"/>
          <w:numId w:val="31"/>
        </w:numPr>
        <w:tabs>
          <w:tab w:val="left" w:pos="34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5D3AB6">
        <w:rPr>
          <w:rFonts w:asciiTheme="minorHAnsi" w:hAnsiTheme="minorHAnsi" w:cstheme="minorHAnsi"/>
          <w:sz w:val="22"/>
          <w:szCs w:val="22"/>
        </w:rPr>
        <w:t>Bez pisemnej zgody Zamawiającego Wykonawca nie może przenieść na osoby trzecie wierzytelności, wynikającej z niniejszej umowy.</w:t>
      </w:r>
    </w:p>
    <w:p w14:paraId="4F728478" w14:textId="77777777" w:rsidR="0080124B" w:rsidRPr="005D3AB6" w:rsidRDefault="0080124B" w:rsidP="0080124B">
      <w:pPr>
        <w:numPr>
          <w:ilvl w:val="0"/>
          <w:numId w:val="31"/>
        </w:numPr>
        <w:tabs>
          <w:tab w:val="left" w:pos="340"/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5D3AB6">
        <w:rPr>
          <w:rFonts w:asciiTheme="minorHAnsi" w:eastAsia="Arial Unicode MS" w:hAnsiTheme="minorHAnsi" w:cstheme="minorHAnsi"/>
          <w:bCs/>
          <w:color w:val="000000"/>
          <w:kern w:val="1"/>
          <w:sz w:val="22"/>
          <w:szCs w:val="22"/>
        </w:rPr>
        <w:t xml:space="preserve">Wszelkie zmiany do Umowy wymagają pisemnego aneksu podpisanego przez strony pod rygorem nieważności. </w:t>
      </w:r>
    </w:p>
    <w:p w14:paraId="7750CB27" w14:textId="77777777" w:rsidR="0080124B" w:rsidRPr="005D3AB6" w:rsidRDefault="0080124B" w:rsidP="0080124B">
      <w:pPr>
        <w:numPr>
          <w:ilvl w:val="0"/>
          <w:numId w:val="31"/>
        </w:numPr>
        <w:tabs>
          <w:tab w:val="left" w:pos="340"/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5D3AB6">
        <w:rPr>
          <w:rFonts w:asciiTheme="minorHAnsi" w:hAnsiTheme="minorHAnsi" w:cstheme="minorHAnsi"/>
          <w:noProof/>
          <w:sz w:val="22"/>
          <w:szCs w:val="22"/>
        </w:rPr>
        <w:t>Zamawiający, w terminie realizacji zamówienia w szczególnie uzasadnionych przypadkach, dopuszcza wprowadzenie zmiany w postanowieniach zawartej umowy  w następujących sytuacjach:</w:t>
      </w:r>
    </w:p>
    <w:p w14:paraId="718E9605" w14:textId="77777777" w:rsidR="0080124B" w:rsidRPr="005D3AB6" w:rsidRDefault="0080124B" w:rsidP="0080124B">
      <w:pPr>
        <w:numPr>
          <w:ilvl w:val="0"/>
          <w:numId w:val="25"/>
        </w:numPr>
        <w:suppressAutoHyphens w:val="0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5D3AB6">
        <w:rPr>
          <w:rFonts w:asciiTheme="minorHAnsi" w:hAnsiTheme="minorHAnsi" w:cstheme="minorHAnsi"/>
          <w:noProof/>
          <w:sz w:val="22"/>
          <w:szCs w:val="22"/>
        </w:rPr>
        <w:t>Wykonawca zaproponuje wykonanie umowy na warunkach bardziej korzystnych niż zaproponował to w ofercie:</w:t>
      </w:r>
    </w:p>
    <w:p w14:paraId="061E2B97" w14:textId="77777777" w:rsidR="0080124B" w:rsidRPr="007C2449" w:rsidRDefault="0080124B" w:rsidP="0080124B">
      <w:pPr>
        <w:ind w:left="709"/>
        <w:jc w:val="both"/>
        <w:rPr>
          <w:rFonts w:asciiTheme="minorHAnsi" w:hAnsiTheme="minorHAnsi" w:cstheme="minorHAnsi"/>
          <w:noProof/>
          <w:sz w:val="22"/>
          <w:szCs w:val="22"/>
        </w:rPr>
      </w:pPr>
      <w:bookmarkStart w:id="10" w:name="_Hlk72484604"/>
      <w:r w:rsidRPr="005D3AB6">
        <w:rPr>
          <w:rFonts w:asciiTheme="minorHAnsi" w:hAnsiTheme="minorHAnsi" w:cstheme="minorHAnsi"/>
          <w:noProof/>
          <w:sz w:val="22"/>
          <w:szCs w:val="22"/>
        </w:rPr>
        <w:t xml:space="preserve">W takim przypadku Zamawiający uprawniony jest do zmiany umowy w zakresie zaproponowanym przez Wykonawcę i </w:t>
      </w:r>
      <w:r w:rsidRPr="007C2449">
        <w:rPr>
          <w:rFonts w:asciiTheme="minorHAnsi" w:hAnsiTheme="minorHAnsi" w:cstheme="minorHAnsi"/>
          <w:noProof/>
          <w:sz w:val="22"/>
          <w:szCs w:val="22"/>
        </w:rPr>
        <w:t>zaakceptowanym przez Zamawiającego.</w:t>
      </w:r>
      <w:bookmarkEnd w:id="10"/>
      <w:r w:rsidRPr="007C2449">
        <w:rPr>
          <w:rFonts w:asciiTheme="minorHAnsi" w:hAnsiTheme="minorHAnsi" w:cstheme="minorHAnsi"/>
          <w:noProof/>
          <w:sz w:val="22"/>
          <w:szCs w:val="22"/>
        </w:rPr>
        <w:t xml:space="preserve"> </w:t>
      </w:r>
    </w:p>
    <w:p w14:paraId="4E7AF760" w14:textId="77777777" w:rsidR="0080124B" w:rsidRPr="007C2449" w:rsidRDefault="0080124B" w:rsidP="0080124B">
      <w:pPr>
        <w:suppressAutoHyphens w:val="0"/>
        <w:ind w:left="720"/>
        <w:jc w:val="both"/>
        <w:rPr>
          <w:rFonts w:asciiTheme="minorHAnsi" w:hAnsiTheme="minorHAnsi" w:cstheme="minorHAnsi"/>
          <w:bCs/>
          <w:noProof/>
          <w:sz w:val="22"/>
          <w:szCs w:val="22"/>
        </w:rPr>
      </w:pPr>
      <w:r w:rsidRPr="007C2449">
        <w:rPr>
          <w:rFonts w:asciiTheme="minorHAnsi" w:hAnsiTheme="minorHAnsi" w:cstheme="minorHAnsi"/>
          <w:b/>
          <w:bCs/>
          <w:noProof/>
          <w:sz w:val="22"/>
          <w:szCs w:val="22"/>
        </w:rPr>
        <w:t>Zmiany umowy nie mogą dotyczyć zobowiązań Wykonawcy i parametrów oferowanych zawartych w ofercie, chyba, że zobowiązania te lub parametry oferowane w ocenie Zamawiającego są wyższe (lepsze) od oferowanych przez Wykonawcę w ofercie, a cena oferty nie ulegnie zmianie</w:t>
      </w:r>
    </w:p>
    <w:p w14:paraId="5E710E91" w14:textId="77777777" w:rsidR="0080124B" w:rsidRPr="007C2449" w:rsidRDefault="0080124B" w:rsidP="0080124B">
      <w:pPr>
        <w:numPr>
          <w:ilvl w:val="0"/>
          <w:numId w:val="25"/>
        </w:numPr>
        <w:suppressAutoHyphens w:val="0"/>
        <w:jc w:val="both"/>
        <w:rPr>
          <w:rFonts w:asciiTheme="minorHAnsi" w:hAnsiTheme="minorHAnsi" w:cstheme="minorHAnsi"/>
          <w:bCs/>
          <w:noProof/>
          <w:sz w:val="22"/>
          <w:szCs w:val="22"/>
        </w:rPr>
      </w:pPr>
      <w:r w:rsidRPr="007C2449">
        <w:rPr>
          <w:rFonts w:asciiTheme="minorHAnsi" w:hAnsiTheme="minorHAnsi" w:cstheme="minorHAnsi"/>
          <w:bCs/>
          <w:noProof/>
          <w:sz w:val="22"/>
          <w:szCs w:val="22"/>
        </w:rPr>
        <w:t>Cena jednostkowa ulegnie zmianie na skutek zmiany stawek podatkowych dla przedmiotu zamówienia, w takim przypadku zmienie ulega cena jednostkowa brutto, przy zachowaniu ceny jednostkowej netto.</w:t>
      </w:r>
    </w:p>
    <w:p w14:paraId="3248B1B6" w14:textId="77777777" w:rsidR="0080124B" w:rsidRPr="007C2449" w:rsidRDefault="0080124B" w:rsidP="0080124B">
      <w:pPr>
        <w:numPr>
          <w:ilvl w:val="0"/>
          <w:numId w:val="25"/>
        </w:numPr>
        <w:suppressAutoHyphens w:val="0"/>
        <w:jc w:val="both"/>
        <w:rPr>
          <w:rFonts w:asciiTheme="minorHAnsi" w:hAnsiTheme="minorHAnsi" w:cstheme="minorHAnsi"/>
          <w:bCs/>
          <w:noProof/>
          <w:sz w:val="22"/>
          <w:szCs w:val="22"/>
        </w:rPr>
      </w:pPr>
      <w:r w:rsidRPr="007C2449">
        <w:rPr>
          <w:rFonts w:asciiTheme="minorHAnsi" w:hAnsiTheme="minorHAnsi" w:cstheme="minorHAnsi"/>
          <w:bCs/>
          <w:noProof/>
          <w:sz w:val="22"/>
          <w:szCs w:val="22"/>
        </w:rPr>
        <w:t xml:space="preserve">W trakcie trwania umowy Wykonawca może zaoferować Zamawiającemu rabat na zasadach uzgodnionych przez Strony. </w:t>
      </w:r>
    </w:p>
    <w:p w14:paraId="29D64F36" w14:textId="77777777" w:rsidR="0080124B" w:rsidRPr="007C2449" w:rsidRDefault="0080124B" w:rsidP="0080124B">
      <w:pPr>
        <w:suppressAutoHyphens w:val="0"/>
        <w:ind w:left="720"/>
        <w:jc w:val="both"/>
        <w:rPr>
          <w:rFonts w:asciiTheme="minorHAnsi" w:hAnsiTheme="minorHAnsi" w:cstheme="minorHAnsi"/>
          <w:bCs/>
          <w:noProof/>
          <w:sz w:val="22"/>
          <w:szCs w:val="22"/>
        </w:rPr>
      </w:pPr>
      <w:r w:rsidRPr="007C2449">
        <w:rPr>
          <w:rFonts w:asciiTheme="minorHAnsi" w:hAnsiTheme="minorHAnsi" w:cstheme="minorHAnsi"/>
          <w:noProof/>
          <w:sz w:val="22"/>
          <w:szCs w:val="22"/>
        </w:rPr>
        <w:t>W takim przypadku Zamawiający uprawniony jest do zmiany umowy w zakresie zaproponowanym przez Wykonawcę i zaakceptowanym przez Zamawiającego.</w:t>
      </w:r>
    </w:p>
    <w:p w14:paraId="4BF722ED" w14:textId="032A2F0D" w:rsidR="0080124B" w:rsidRPr="007C2449" w:rsidRDefault="0080124B" w:rsidP="0080124B">
      <w:pPr>
        <w:numPr>
          <w:ilvl w:val="0"/>
          <w:numId w:val="32"/>
        </w:numPr>
        <w:tabs>
          <w:tab w:val="num" w:pos="426"/>
        </w:tabs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C2449">
        <w:rPr>
          <w:rFonts w:asciiTheme="minorHAnsi" w:hAnsiTheme="minorHAnsi" w:cstheme="minorHAnsi"/>
          <w:bCs/>
          <w:noProof/>
          <w:sz w:val="22"/>
          <w:szCs w:val="22"/>
        </w:rPr>
        <w:t>Zamawiający przewiduje możliwość przedłużenia terminu obowiązywania umowy w przypadku braku wykorzystania ilościowego przedmiotu umowy do czasu jej wykorzystania jednak nie dłużej niż na 12 miesięcy. Przedłużenie okresu obowiązywania umowy nastąpi w formie pisemnego aneksu podpisanego przez obie strony.</w:t>
      </w:r>
    </w:p>
    <w:p w14:paraId="5ADA133A" w14:textId="77777777" w:rsidR="008F73BA" w:rsidRPr="007C2449" w:rsidRDefault="008F73BA" w:rsidP="008F73BA">
      <w:pPr>
        <w:pStyle w:val="Akapitzlist"/>
        <w:numPr>
          <w:ilvl w:val="0"/>
          <w:numId w:val="44"/>
        </w:numPr>
        <w:suppressAutoHyphens w:val="0"/>
        <w:spacing w:line="276" w:lineRule="auto"/>
        <w:ind w:left="426"/>
        <w:jc w:val="both"/>
        <w:rPr>
          <w:rFonts w:asciiTheme="minorHAnsi" w:hAnsiTheme="minorHAnsi" w:cstheme="minorHAnsi"/>
          <w:noProof/>
          <w:sz w:val="22"/>
          <w:szCs w:val="22"/>
          <w:lang w:eastAsia="pl-PL"/>
        </w:rPr>
      </w:pPr>
      <w:r w:rsidRPr="007C2449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Klauzula waloryzacyjna - jeżeli zmiana kosztów związanych z realizacją przedmiotu zamówienia przekroczy 7 % według wskaźnika cen towarów i usług ogółem w poprzednim kwartale podawanym w komunikacie Prezesa GUS i wzrost ten ma wpływ na wysokość wynagrodzenia za realizację umowy, każda ze stron umowy może wystąpić o zmianę wynagrodzenia za realizację umowy. </w:t>
      </w:r>
    </w:p>
    <w:p w14:paraId="7B208251" w14:textId="77777777" w:rsidR="008F73BA" w:rsidRPr="007C2449" w:rsidRDefault="008F73BA" w:rsidP="008F73BA">
      <w:pPr>
        <w:numPr>
          <w:ilvl w:val="0"/>
          <w:numId w:val="38"/>
        </w:numPr>
        <w:suppressAutoHyphens w:val="0"/>
        <w:spacing w:after="160" w:line="259" w:lineRule="auto"/>
        <w:ind w:left="720" w:hanging="357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C2449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W przypadku zmian, o których mowa powyżej, należy dołączyć do wniosku dokumenty, z których będzie wynikać, w jakim zakresie zmiany te mają wpływ na koszty wykonania Umowy.</w:t>
      </w:r>
    </w:p>
    <w:p w14:paraId="29344CFF" w14:textId="77777777" w:rsidR="008F73BA" w:rsidRPr="007C2449" w:rsidRDefault="008F73BA" w:rsidP="008F73BA">
      <w:pPr>
        <w:numPr>
          <w:ilvl w:val="0"/>
          <w:numId w:val="38"/>
        </w:numPr>
        <w:suppressAutoHyphens w:val="0"/>
        <w:spacing w:after="160" w:line="259" w:lineRule="auto"/>
        <w:ind w:left="720" w:hanging="357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C2449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 Maksymalna wysokość zmiany ceny wynagrodzenia nie może przekroczyć 20% pierwotnej wartości umowy.</w:t>
      </w:r>
    </w:p>
    <w:p w14:paraId="567A97F2" w14:textId="77777777" w:rsidR="008F73BA" w:rsidRPr="007C2449" w:rsidRDefault="008F73BA" w:rsidP="008F73BA">
      <w:pPr>
        <w:numPr>
          <w:ilvl w:val="0"/>
          <w:numId w:val="38"/>
        </w:numPr>
        <w:suppressAutoHyphens w:val="0"/>
        <w:spacing w:after="160" w:line="259" w:lineRule="auto"/>
        <w:ind w:left="720" w:hanging="357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C2449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Zmiana  wynagrodzenia związana ze wzrostem cen  kosztów może zostać dokonana po upływie 6 miesięcy od dnia zawarcia umowy, z zastrzeżeniem, że zmiana wynagrodzenia nie dotyczy wynagrodzenia , które zostało zapłacone, zgodnie z warunkami umowy przed ww. terminem (tj. w terminie do 6 miesięcy od dnia zawarcia umowy).</w:t>
      </w:r>
    </w:p>
    <w:p w14:paraId="3823F96E" w14:textId="77777777" w:rsidR="008F73BA" w:rsidRPr="007C2449" w:rsidRDefault="008F73BA" w:rsidP="008F73BA">
      <w:pPr>
        <w:numPr>
          <w:ilvl w:val="0"/>
          <w:numId w:val="45"/>
        </w:numPr>
        <w:suppressAutoHyphens w:val="0"/>
        <w:spacing w:after="160" w:line="259" w:lineRule="auto"/>
        <w:ind w:left="284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C2449">
        <w:rPr>
          <w:rFonts w:asciiTheme="minorHAnsi" w:hAnsiTheme="minorHAnsi" w:cstheme="minorHAnsi"/>
          <w:sz w:val="22"/>
          <w:szCs w:val="22"/>
          <w:lang w:eastAsia="pl-PL"/>
        </w:rPr>
        <w:t>Wykonawca, którego wynagrodzenie zostało zmienione zgodnie z ustępem powyżej, zobowiązany jest do zmiany wynagrodzenia przysługującego podwykonawcy, z którym zawarł umowę, w zakresie odpowiadającym zmianom cen materiałów lub kosztów dotyczących zobowiązania podwykonawcy, jeżeli łącznie spełnione są następujące warunki:</w:t>
      </w:r>
    </w:p>
    <w:p w14:paraId="30864A44" w14:textId="77777777" w:rsidR="008F73BA" w:rsidRPr="007C2449" w:rsidRDefault="008F73BA" w:rsidP="008F73BA">
      <w:pPr>
        <w:numPr>
          <w:ilvl w:val="0"/>
          <w:numId w:val="39"/>
        </w:numPr>
        <w:suppressAutoHyphens w:val="0"/>
        <w:spacing w:after="160" w:line="259" w:lineRule="auto"/>
        <w:ind w:left="720" w:hanging="357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C2449">
        <w:rPr>
          <w:rFonts w:asciiTheme="minorHAnsi" w:hAnsiTheme="minorHAnsi" w:cstheme="minorHAnsi"/>
          <w:sz w:val="22"/>
          <w:szCs w:val="22"/>
          <w:lang w:eastAsia="pl-PL"/>
        </w:rPr>
        <w:t>przedmiotem umowy są roboty budowlane, dostawy lub usługi;</w:t>
      </w:r>
    </w:p>
    <w:p w14:paraId="6D8805B2" w14:textId="77777777" w:rsidR="007C2449" w:rsidRPr="007C2449" w:rsidRDefault="008F73BA" w:rsidP="007C2449">
      <w:pPr>
        <w:numPr>
          <w:ilvl w:val="0"/>
          <w:numId w:val="39"/>
        </w:numPr>
        <w:suppressAutoHyphens w:val="0"/>
        <w:spacing w:line="259" w:lineRule="auto"/>
        <w:ind w:left="720" w:hanging="357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C2449">
        <w:rPr>
          <w:rFonts w:asciiTheme="minorHAnsi" w:hAnsiTheme="minorHAnsi" w:cstheme="minorHAnsi"/>
          <w:sz w:val="22"/>
          <w:szCs w:val="22"/>
          <w:lang w:eastAsia="pl-PL"/>
        </w:rPr>
        <w:t>okres obowiązywania umowy przekracza 6 miesięcy</w:t>
      </w:r>
      <w:r w:rsidR="000F5EE2" w:rsidRPr="007C2449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.</w:t>
      </w:r>
    </w:p>
    <w:p w14:paraId="6303B3D0" w14:textId="71087BF3" w:rsidR="0080124B" w:rsidRPr="007C2449" w:rsidRDefault="0080124B" w:rsidP="007C2449">
      <w:pPr>
        <w:pStyle w:val="Akapitzlist"/>
        <w:numPr>
          <w:ilvl w:val="0"/>
          <w:numId w:val="49"/>
        </w:numPr>
        <w:suppressAutoHyphens w:val="0"/>
        <w:spacing w:line="259" w:lineRule="auto"/>
        <w:ind w:left="284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C2449">
        <w:rPr>
          <w:rFonts w:asciiTheme="minorHAnsi" w:eastAsia="Arial Unicode MS" w:hAnsiTheme="minorHAnsi" w:cstheme="minorHAnsi"/>
          <w:bCs/>
          <w:color w:val="000000"/>
          <w:kern w:val="1"/>
          <w:sz w:val="22"/>
          <w:szCs w:val="22"/>
        </w:rPr>
        <w:t xml:space="preserve">Niezależnie od powyższego, Strony dopuszczają możliwość zmian redakcyjnych Umowy oraz zmian będących następstwem zmian danych Stron ujawnionych w rejestrach publicznych, a także zmian korzystnych z punktu widzenia realizacji przedmiotu umowy, w szczególności przyspieszających </w:t>
      </w:r>
      <w:r w:rsidRPr="007C2449">
        <w:rPr>
          <w:rFonts w:asciiTheme="minorHAnsi" w:eastAsia="Arial Unicode MS" w:hAnsiTheme="minorHAnsi" w:cstheme="minorHAnsi"/>
          <w:bCs/>
          <w:color w:val="000000"/>
          <w:kern w:val="1"/>
          <w:sz w:val="22"/>
          <w:szCs w:val="22"/>
        </w:rPr>
        <w:lastRenderedPageBreak/>
        <w:t>realizację, obniżających koszt ponoszony przez Zamawiającego na wykonanie, utrzymanie lub użytkowanie przedmiotu umowy bądź zwiększających użyteczność przedmiotu umowy. W takiej sytuacji, strony wprowadzą do umowy stosowne zmiany weryfikujące redakcyjne dotychczasowe brzmienie umowy bądź wskazujące nowe dane wynikające ze zmian w rejestrach publicznych albo też kierując się poszanowaniem wzajemnych interesów, zasadą równości Stron oraz ekwiwalentności świadczeń i przede wszystkim zgodnym zamiarem wykonania przedmiotu umowy, określą zmiany korzystne z punktu widzenia realizacji przedmiotu umowy.</w:t>
      </w:r>
    </w:p>
    <w:p w14:paraId="525E1822" w14:textId="77777777" w:rsidR="0080124B" w:rsidRPr="007C2449" w:rsidRDefault="0080124B" w:rsidP="0080124B">
      <w:pPr>
        <w:numPr>
          <w:ilvl w:val="0"/>
          <w:numId w:val="32"/>
        </w:numPr>
        <w:tabs>
          <w:tab w:val="num" w:pos="426"/>
        </w:tabs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C2449">
        <w:rPr>
          <w:rFonts w:asciiTheme="minorHAnsi" w:eastAsia="Arial Unicode MS" w:hAnsiTheme="minorHAnsi" w:cstheme="minorHAnsi"/>
          <w:bCs/>
          <w:color w:val="000000"/>
          <w:kern w:val="1"/>
          <w:sz w:val="22"/>
          <w:szCs w:val="22"/>
        </w:rPr>
        <w:t>W razie wątpliwości, przyjmuje się, że nie stanowią zmiany umowy następujące zmiany:</w:t>
      </w:r>
    </w:p>
    <w:p w14:paraId="7ED0C456" w14:textId="77777777" w:rsidR="0080124B" w:rsidRPr="007C2449" w:rsidRDefault="0080124B" w:rsidP="0080124B">
      <w:pPr>
        <w:numPr>
          <w:ilvl w:val="0"/>
          <w:numId w:val="13"/>
        </w:numPr>
        <w:suppressAutoHyphens w:val="0"/>
        <w:ind w:left="851"/>
        <w:jc w:val="both"/>
        <w:rPr>
          <w:rFonts w:asciiTheme="minorHAnsi" w:eastAsia="Arial Unicode MS" w:hAnsiTheme="minorHAnsi" w:cstheme="minorHAnsi"/>
          <w:bCs/>
          <w:color w:val="000000"/>
          <w:kern w:val="1"/>
          <w:sz w:val="22"/>
          <w:szCs w:val="22"/>
        </w:rPr>
      </w:pPr>
      <w:r w:rsidRPr="007C2449">
        <w:rPr>
          <w:rFonts w:asciiTheme="minorHAnsi" w:eastAsia="Arial Unicode MS" w:hAnsiTheme="minorHAnsi" w:cstheme="minorHAnsi"/>
          <w:bCs/>
          <w:color w:val="000000"/>
          <w:kern w:val="1"/>
          <w:sz w:val="22"/>
          <w:szCs w:val="22"/>
        </w:rPr>
        <w:t>danych związanych z obsługą administracyjno-organizacyjną Umowy,</w:t>
      </w:r>
    </w:p>
    <w:p w14:paraId="2A091E57" w14:textId="77777777" w:rsidR="0080124B" w:rsidRPr="007C2449" w:rsidRDefault="0080124B" w:rsidP="0080124B">
      <w:pPr>
        <w:numPr>
          <w:ilvl w:val="0"/>
          <w:numId w:val="13"/>
        </w:numPr>
        <w:suppressAutoHyphens w:val="0"/>
        <w:ind w:left="851"/>
        <w:jc w:val="both"/>
        <w:rPr>
          <w:rFonts w:asciiTheme="minorHAnsi" w:eastAsia="Arial Unicode MS" w:hAnsiTheme="minorHAnsi" w:cstheme="minorHAnsi"/>
          <w:bCs/>
          <w:color w:val="000000"/>
          <w:kern w:val="1"/>
          <w:sz w:val="22"/>
          <w:szCs w:val="22"/>
        </w:rPr>
      </w:pPr>
      <w:r w:rsidRPr="007C2449">
        <w:rPr>
          <w:rFonts w:asciiTheme="minorHAnsi" w:eastAsia="Arial Unicode MS" w:hAnsiTheme="minorHAnsi" w:cstheme="minorHAnsi"/>
          <w:bCs/>
          <w:color w:val="000000"/>
          <w:kern w:val="1"/>
          <w:sz w:val="22"/>
          <w:szCs w:val="22"/>
        </w:rPr>
        <w:t>danych teleadresowych,</w:t>
      </w:r>
    </w:p>
    <w:p w14:paraId="3ADDB643" w14:textId="77777777" w:rsidR="0080124B" w:rsidRPr="007C2449" w:rsidRDefault="0080124B" w:rsidP="0080124B">
      <w:pPr>
        <w:numPr>
          <w:ilvl w:val="0"/>
          <w:numId w:val="13"/>
        </w:numPr>
        <w:suppressAutoHyphens w:val="0"/>
        <w:ind w:left="851"/>
        <w:jc w:val="both"/>
        <w:rPr>
          <w:rFonts w:asciiTheme="minorHAnsi" w:eastAsia="Arial Unicode MS" w:hAnsiTheme="minorHAnsi" w:cstheme="minorHAnsi"/>
          <w:bCs/>
          <w:color w:val="000000"/>
          <w:kern w:val="1"/>
          <w:sz w:val="22"/>
          <w:szCs w:val="22"/>
        </w:rPr>
      </w:pPr>
      <w:r w:rsidRPr="007C2449">
        <w:rPr>
          <w:rFonts w:asciiTheme="minorHAnsi" w:eastAsia="Arial Unicode MS" w:hAnsiTheme="minorHAnsi" w:cstheme="minorHAnsi"/>
          <w:bCs/>
          <w:color w:val="000000"/>
          <w:kern w:val="1"/>
          <w:sz w:val="22"/>
          <w:szCs w:val="22"/>
        </w:rPr>
        <w:t>danych rejestrowych,</w:t>
      </w:r>
    </w:p>
    <w:p w14:paraId="66A60D31" w14:textId="77777777" w:rsidR="0080124B" w:rsidRPr="007C2449" w:rsidRDefault="0080124B" w:rsidP="0080124B">
      <w:pPr>
        <w:numPr>
          <w:ilvl w:val="0"/>
          <w:numId w:val="13"/>
        </w:numPr>
        <w:suppressAutoHyphens w:val="0"/>
        <w:ind w:left="851"/>
        <w:jc w:val="both"/>
        <w:rPr>
          <w:rFonts w:asciiTheme="minorHAnsi" w:eastAsia="Arial Unicode MS" w:hAnsiTheme="minorHAnsi" w:cstheme="minorHAnsi"/>
          <w:bCs/>
          <w:color w:val="000000"/>
          <w:kern w:val="1"/>
          <w:sz w:val="22"/>
          <w:szCs w:val="22"/>
        </w:rPr>
      </w:pPr>
      <w:r w:rsidRPr="007C2449">
        <w:rPr>
          <w:rFonts w:asciiTheme="minorHAnsi" w:eastAsia="Arial Unicode MS" w:hAnsiTheme="minorHAnsi" w:cstheme="minorHAnsi"/>
          <w:bCs/>
          <w:color w:val="000000"/>
          <w:kern w:val="1"/>
          <w:sz w:val="22"/>
          <w:szCs w:val="22"/>
        </w:rPr>
        <w:t>będące następstwem sukcesji uniwersalnej po jednej ze stron Umowy.</w:t>
      </w:r>
    </w:p>
    <w:p w14:paraId="0B54FD60" w14:textId="77777777" w:rsidR="0080124B" w:rsidRPr="007C2449" w:rsidRDefault="0080124B" w:rsidP="0080124B">
      <w:pPr>
        <w:numPr>
          <w:ilvl w:val="0"/>
          <w:numId w:val="32"/>
        </w:numPr>
        <w:tabs>
          <w:tab w:val="num" w:pos="426"/>
        </w:tabs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C2449">
        <w:rPr>
          <w:rFonts w:asciiTheme="minorHAnsi" w:hAnsiTheme="minorHAnsi" w:cstheme="minorHAnsi"/>
          <w:sz w:val="22"/>
          <w:szCs w:val="22"/>
        </w:rPr>
        <w:t>Spory wynikłe z niniejszej umowy poddaje się rozstrzygnięciu sądu właściwego dla siedziby Zamawiającego.</w:t>
      </w:r>
    </w:p>
    <w:p w14:paraId="568906EB" w14:textId="77777777" w:rsidR="0080124B" w:rsidRPr="007C2449" w:rsidRDefault="0080124B" w:rsidP="0080124B">
      <w:pPr>
        <w:numPr>
          <w:ilvl w:val="0"/>
          <w:numId w:val="32"/>
        </w:numPr>
        <w:tabs>
          <w:tab w:val="num" w:pos="426"/>
        </w:tabs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C2449">
        <w:rPr>
          <w:rFonts w:asciiTheme="minorHAnsi" w:hAnsiTheme="minorHAnsi" w:cstheme="minorHAnsi"/>
          <w:sz w:val="22"/>
          <w:szCs w:val="22"/>
        </w:rPr>
        <w:t>W sprawach nieuregulowanych niniejszą umową mają zastosowanie przepisy kodeksu cywilnego.</w:t>
      </w:r>
    </w:p>
    <w:p w14:paraId="61DB444E" w14:textId="74A0A13B" w:rsidR="0080124B" w:rsidRPr="007C2449" w:rsidRDefault="0080124B" w:rsidP="0080124B">
      <w:pPr>
        <w:numPr>
          <w:ilvl w:val="0"/>
          <w:numId w:val="32"/>
        </w:numPr>
        <w:tabs>
          <w:tab w:val="num" w:pos="426"/>
        </w:tabs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C2449">
        <w:rPr>
          <w:rFonts w:asciiTheme="minorHAnsi" w:hAnsiTheme="minorHAnsi" w:cstheme="minorHAnsi"/>
          <w:sz w:val="22"/>
          <w:szCs w:val="22"/>
        </w:rPr>
        <w:t xml:space="preserve">Integralną częścią umowy jest specyfikacja warunków zamówienia i oferta Wykonawcy wraz z załącznikami. </w:t>
      </w:r>
    </w:p>
    <w:p w14:paraId="33D8437F" w14:textId="77777777" w:rsidR="0080124B" w:rsidRPr="007C2449" w:rsidRDefault="0080124B" w:rsidP="0080124B">
      <w:pPr>
        <w:numPr>
          <w:ilvl w:val="0"/>
          <w:numId w:val="32"/>
        </w:numPr>
        <w:tabs>
          <w:tab w:val="num" w:pos="426"/>
        </w:tabs>
        <w:ind w:left="426"/>
        <w:jc w:val="both"/>
        <w:rPr>
          <w:rFonts w:asciiTheme="minorHAnsi" w:hAnsiTheme="minorHAnsi" w:cstheme="minorHAnsi"/>
          <w:spacing w:val="-3"/>
          <w:sz w:val="22"/>
          <w:szCs w:val="22"/>
        </w:rPr>
      </w:pPr>
      <w:r w:rsidRPr="007C2449">
        <w:rPr>
          <w:rFonts w:asciiTheme="minorHAnsi" w:hAnsiTheme="minorHAnsi" w:cstheme="minorHAnsi"/>
          <w:spacing w:val="-3"/>
          <w:sz w:val="22"/>
          <w:szCs w:val="22"/>
        </w:rPr>
        <w:t xml:space="preserve">Umowa podlega prawu polskiemu i zgodnie z nim powinna być interpretowana. </w:t>
      </w:r>
    </w:p>
    <w:p w14:paraId="0AA22CD7" w14:textId="77777777" w:rsidR="0080124B" w:rsidRPr="007C2449" w:rsidRDefault="0080124B" w:rsidP="0080124B">
      <w:pPr>
        <w:numPr>
          <w:ilvl w:val="0"/>
          <w:numId w:val="32"/>
        </w:numPr>
        <w:tabs>
          <w:tab w:val="num" w:pos="426"/>
        </w:tabs>
        <w:ind w:left="426"/>
        <w:jc w:val="both"/>
        <w:rPr>
          <w:rFonts w:asciiTheme="minorHAnsi" w:hAnsiTheme="minorHAnsi" w:cstheme="minorHAnsi"/>
          <w:spacing w:val="-3"/>
          <w:sz w:val="22"/>
          <w:szCs w:val="22"/>
        </w:rPr>
      </w:pPr>
      <w:r w:rsidRPr="007C2449">
        <w:rPr>
          <w:rFonts w:asciiTheme="minorHAnsi" w:hAnsiTheme="minorHAnsi" w:cstheme="minorHAnsi"/>
          <w:spacing w:val="-3"/>
          <w:sz w:val="22"/>
          <w:szCs w:val="22"/>
        </w:rPr>
        <w:t>Wszelka korespondencja, zawiadomienia, wezwania i inne stanowiska stron mogą być przekazywane drugiej stronie wyłącznie w formie pisemnej.</w:t>
      </w:r>
    </w:p>
    <w:p w14:paraId="0A9EF572" w14:textId="77777777" w:rsidR="0080124B" w:rsidRPr="007C2449" w:rsidRDefault="0080124B" w:rsidP="0080124B">
      <w:pPr>
        <w:numPr>
          <w:ilvl w:val="0"/>
          <w:numId w:val="32"/>
        </w:numPr>
        <w:tabs>
          <w:tab w:val="num" w:pos="426"/>
        </w:tabs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C2449">
        <w:rPr>
          <w:rFonts w:asciiTheme="minorHAnsi" w:hAnsiTheme="minorHAnsi" w:cstheme="minorHAnsi"/>
          <w:sz w:val="22"/>
          <w:szCs w:val="22"/>
        </w:rPr>
        <w:t>Umowa została sporządzona w 2 jednobrzmiących egzemplarzach.</w:t>
      </w:r>
    </w:p>
    <w:p w14:paraId="0F3AD8E1" w14:textId="77777777" w:rsidR="0080124B" w:rsidRPr="007C2449" w:rsidRDefault="0080124B" w:rsidP="0080124B">
      <w:pPr>
        <w:numPr>
          <w:ilvl w:val="0"/>
          <w:numId w:val="32"/>
        </w:numPr>
        <w:tabs>
          <w:tab w:val="num" w:pos="426"/>
        </w:tabs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C2449">
        <w:rPr>
          <w:rFonts w:asciiTheme="minorHAnsi" w:hAnsiTheme="minorHAnsi" w:cstheme="minorHAnsi"/>
          <w:sz w:val="22"/>
          <w:szCs w:val="22"/>
        </w:rPr>
        <w:t xml:space="preserve">Umowa wchodzi w życie z dniem zawarcia.   </w:t>
      </w:r>
    </w:p>
    <w:p w14:paraId="5F9EE7A2" w14:textId="77777777" w:rsidR="009C5EDC" w:rsidRPr="005D3AB6" w:rsidRDefault="009C5EDC" w:rsidP="00B46FA8">
      <w:pPr>
        <w:suppressAutoHyphens w:val="0"/>
        <w:rPr>
          <w:rFonts w:asciiTheme="minorHAnsi" w:hAnsiTheme="minorHAnsi" w:cstheme="minorHAnsi"/>
          <w:bCs/>
          <w:sz w:val="22"/>
          <w:szCs w:val="22"/>
          <w:lang w:eastAsia="pl-PL"/>
        </w:rPr>
      </w:pPr>
    </w:p>
    <w:p w14:paraId="6E291F05" w14:textId="558CE989" w:rsidR="009C5EDC" w:rsidRPr="005D3AB6" w:rsidRDefault="009C5EDC" w:rsidP="00B46FA8">
      <w:pPr>
        <w:suppressAutoHyphens w:val="0"/>
        <w:jc w:val="center"/>
        <w:rPr>
          <w:rFonts w:asciiTheme="minorHAnsi" w:hAnsiTheme="minorHAnsi" w:cstheme="minorHAnsi"/>
          <w:b/>
          <w:sz w:val="22"/>
          <w:szCs w:val="22"/>
          <w:lang w:eastAsia="de-DE"/>
        </w:rPr>
      </w:pPr>
      <w:r w:rsidRPr="005D3AB6">
        <w:rPr>
          <w:rFonts w:asciiTheme="minorHAnsi" w:hAnsiTheme="minorHAnsi" w:cstheme="minorHAnsi"/>
          <w:b/>
          <w:sz w:val="22"/>
          <w:szCs w:val="22"/>
          <w:lang w:eastAsia="de-DE"/>
        </w:rPr>
        <w:t xml:space="preserve">§ </w:t>
      </w:r>
      <w:r w:rsidR="00A34AC8">
        <w:rPr>
          <w:rFonts w:asciiTheme="minorHAnsi" w:hAnsiTheme="minorHAnsi" w:cstheme="minorHAnsi"/>
          <w:b/>
          <w:sz w:val="22"/>
          <w:szCs w:val="22"/>
          <w:lang w:eastAsia="de-DE"/>
        </w:rPr>
        <w:t>8</w:t>
      </w:r>
    </w:p>
    <w:p w14:paraId="3A97F59B" w14:textId="40ACEF2A" w:rsidR="009C5EDC" w:rsidRPr="005D3AB6" w:rsidRDefault="009C5EDC" w:rsidP="00B46FA8">
      <w:pPr>
        <w:suppressAutoHyphens w:val="0"/>
        <w:jc w:val="center"/>
        <w:rPr>
          <w:rFonts w:asciiTheme="minorHAnsi" w:hAnsiTheme="minorHAnsi" w:cstheme="minorHAnsi"/>
          <w:b/>
          <w:sz w:val="22"/>
          <w:szCs w:val="22"/>
          <w:lang w:eastAsia="de-DE"/>
        </w:rPr>
      </w:pPr>
      <w:bookmarkStart w:id="11" w:name="_Hlk111106497"/>
      <w:r w:rsidRPr="005D3AB6">
        <w:rPr>
          <w:rFonts w:asciiTheme="minorHAnsi" w:hAnsiTheme="minorHAnsi" w:cstheme="minorHAnsi"/>
          <w:b/>
          <w:sz w:val="22"/>
          <w:szCs w:val="22"/>
          <w:lang w:eastAsia="de-DE"/>
        </w:rPr>
        <w:t>Informacje prawnie chronione</w:t>
      </w:r>
      <w:bookmarkEnd w:id="11"/>
    </w:p>
    <w:p w14:paraId="72B61FA3" w14:textId="77777777" w:rsidR="009C5EDC" w:rsidRPr="005D3AB6" w:rsidRDefault="009C5EDC" w:rsidP="00B46FA8">
      <w:pPr>
        <w:numPr>
          <w:ilvl w:val="0"/>
          <w:numId w:val="3"/>
        </w:numPr>
        <w:suppressAutoHyphens w:val="0"/>
        <w:jc w:val="both"/>
        <w:rPr>
          <w:rFonts w:asciiTheme="minorHAnsi" w:hAnsiTheme="minorHAnsi" w:cstheme="minorHAnsi"/>
          <w:bCs/>
          <w:sz w:val="22"/>
          <w:szCs w:val="22"/>
          <w:lang w:eastAsia="de-DE"/>
        </w:rPr>
      </w:pPr>
      <w:r w:rsidRPr="005D3AB6">
        <w:rPr>
          <w:rFonts w:asciiTheme="minorHAnsi" w:hAnsiTheme="minorHAnsi" w:cstheme="minorHAnsi"/>
          <w:bCs/>
          <w:sz w:val="22"/>
          <w:szCs w:val="22"/>
          <w:lang w:eastAsia="de-DE"/>
        </w:rPr>
        <w:t>Umowa jest jawna i podlega udostępnieniu na zasadach określonych w przepisach ustawy z dnia 6 września 2001 r. o dostępie do informacji publicznej.</w:t>
      </w:r>
    </w:p>
    <w:p w14:paraId="4FE8925F" w14:textId="77777777" w:rsidR="009C5EDC" w:rsidRPr="005D3AB6" w:rsidRDefault="009C5EDC" w:rsidP="00B46FA8">
      <w:pPr>
        <w:numPr>
          <w:ilvl w:val="0"/>
          <w:numId w:val="3"/>
        </w:numPr>
        <w:suppressAutoHyphens w:val="0"/>
        <w:jc w:val="both"/>
        <w:rPr>
          <w:rFonts w:asciiTheme="minorHAnsi" w:hAnsiTheme="minorHAnsi" w:cstheme="minorHAnsi"/>
          <w:bCs/>
          <w:sz w:val="22"/>
          <w:szCs w:val="22"/>
          <w:lang w:eastAsia="de-DE"/>
        </w:rPr>
      </w:pPr>
      <w:r w:rsidRPr="005D3AB6">
        <w:rPr>
          <w:rFonts w:asciiTheme="minorHAnsi" w:hAnsiTheme="minorHAnsi" w:cstheme="minorHAnsi"/>
          <w:bCs/>
          <w:sz w:val="22"/>
          <w:szCs w:val="22"/>
          <w:lang w:eastAsia="de-DE"/>
        </w:rPr>
        <w:t>Wykonawca zobowiązuje się w okresie obowiązywania Umowy oraz po jej wygaśnięciu lub rozwiązaniu, do zachowania w ścisłej tajemnicy wszelkich informacji dotyczących Zamawiającego, obejmujących:</w:t>
      </w:r>
    </w:p>
    <w:p w14:paraId="28441E8E" w14:textId="77777777" w:rsidR="009C5EDC" w:rsidRPr="005D3AB6" w:rsidRDefault="009C5EDC" w:rsidP="00B46FA8">
      <w:pPr>
        <w:numPr>
          <w:ilvl w:val="0"/>
          <w:numId w:val="4"/>
        </w:numPr>
        <w:shd w:val="clear" w:color="auto" w:fill="FFFFFF"/>
        <w:suppressAutoHyphens w:val="0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5D3AB6">
        <w:rPr>
          <w:rFonts w:asciiTheme="minorHAnsi" w:hAnsiTheme="minorHAnsi" w:cstheme="minorHAnsi"/>
          <w:bCs/>
          <w:sz w:val="22"/>
          <w:szCs w:val="22"/>
          <w:lang w:eastAsia="pl-PL"/>
        </w:rPr>
        <w:t>dane osobowe - chronione na podstawie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(Dz.U.UE. z 2016 r., L 119, poz. 1) oraz ustawy z dnia 10 maja 2018 r. o ochronie danych osobowych;</w:t>
      </w:r>
    </w:p>
    <w:p w14:paraId="5854F178" w14:textId="77777777" w:rsidR="009C5EDC" w:rsidRPr="005D3AB6" w:rsidRDefault="009C5EDC" w:rsidP="00B46FA8">
      <w:pPr>
        <w:numPr>
          <w:ilvl w:val="0"/>
          <w:numId w:val="4"/>
        </w:numPr>
        <w:shd w:val="clear" w:color="auto" w:fill="FFFFFF"/>
        <w:suppressAutoHyphens w:val="0"/>
        <w:ind w:hanging="357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5D3AB6">
        <w:rPr>
          <w:rFonts w:asciiTheme="minorHAnsi" w:hAnsiTheme="minorHAnsi" w:cstheme="minorHAnsi"/>
          <w:bCs/>
          <w:sz w:val="22"/>
          <w:szCs w:val="22"/>
          <w:lang w:eastAsia="pl-PL"/>
        </w:rPr>
        <w:t>informacje stanowiące tajemnicę przedsiębiorstwa - chronione na podstawie ustawy z dnia 16 kwietnia 1993 r. o zwalczaniu nieuczciwej konkurencji;</w:t>
      </w:r>
    </w:p>
    <w:p w14:paraId="4DC07829" w14:textId="77777777" w:rsidR="009C5EDC" w:rsidRPr="005D3AB6" w:rsidRDefault="009C5EDC" w:rsidP="00B46FA8">
      <w:pPr>
        <w:numPr>
          <w:ilvl w:val="0"/>
          <w:numId w:val="4"/>
        </w:numPr>
        <w:shd w:val="clear" w:color="auto" w:fill="FFFFFF"/>
        <w:suppressAutoHyphens w:val="0"/>
        <w:ind w:hanging="357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5D3AB6">
        <w:rPr>
          <w:rFonts w:asciiTheme="minorHAnsi" w:hAnsiTheme="minorHAnsi" w:cstheme="minorHAnsi"/>
          <w:bCs/>
          <w:sz w:val="22"/>
          <w:szCs w:val="22"/>
          <w:lang w:eastAsia="pl-PL"/>
        </w:rPr>
        <w:t>informacje, które mogą mieć wpływ na funkcjonowanie lub stan bezpieczeństwa Zamawiającego.</w:t>
      </w:r>
    </w:p>
    <w:p w14:paraId="6BCEA87D" w14:textId="77777777" w:rsidR="009C5EDC" w:rsidRPr="005D3AB6" w:rsidRDefault="009C5EDC" w:rsidP="00B46FA8">
      <w:pPr>
        <w:numPr>
          <w:ilvl w:val="0"/>
          <w:numId w:val="3"/>
        </w:numPr>
        <w:suppressAutoHyphens w:val="0"/>
        <w:jc w:val="both"/>
        <w:rPr>
          <w:rFonts w:asciiTheme="minorHAnsi" w:hAnsiTheme="minorHAnsi" w:cstheme="minorHAnsi"/>
          <w:bCs/>
          <w:sz w:val="22"/>
          <w:szCs w:val="22"/>
          <w:lang w:eastAsia="de-DE"/>
        </w:rPr>
      </w:pPr>
      <w:r w:rsidRPr="005D3AB6">
        <w:rPr>
          <w:rFonts w:asciiTheme="minorHAnsi" w:hAnsiTheme="minorHAnsi" w:cstheme="minorHAnsi"/>
          <w:bCs/>
          <w:sz w:val="22"/>
          <w:szCs w:val="22"/>
          <w:lang w:eastAsia="de-DE"/>
        </w:rPr>
        <w:t>Informacje, o których mowa w ust. 2 zwane są dalej „informacjami prawnie chronionymi".</w:t>
      </w:r>
    </w:p>
    <w:p w14:paraId="7222BD51" w14:textId="77777777" w:rsidR="009C5EDC" w:rsidRPr="005D3AB6" w:rsidRDefault="009C5EDC" w:rsidP="00B46FA8">
      <w:pPr>
        <w:numPr>
          <w:ilvl w:val="0"/>
          <w:numId w:val="3"/>
        </w:numPr>
        <w:suppressAutoHyphens w:val="0"/>
        <w:jc w:val="both"/>
        <w:rPr>
          <w:rFonts w:asciiTheme="minorHAnsi" w:hAnsiTheme="minorHAnsi" w:cstheme="minorHAnsi"/>
          <w:bCs/>
          <w:sz w:val="22"/>
          <w:szCs w:val="22"/>
          <w:lang w:eastAsia="de-DE"/>
        </w:rPr>
      </w:pPr>
      <w:r w:rsidRPr="005D3AB6">
        <w:rPr>
          <w:rFonts w:asciiTheme="minorHAnsi" w:hAnsiTheme="minorHAnsi" w:cstheme="minorHAnsi"/>
          <w:bCs/>
          <w:sz w:val="22"/>
          <w:szCs w:val="22"/>
          <w:lang w:eastAsia="de-DE"/>
        </w:rPr>
        <w:t>Wykonawca oświadcza, że posiada wdrożoną i udokumentowaną politykę bezpieczeństwa informacji na dowód czego może przedstawić do wglądu Zamawiającego, na jego żądanie, stosowną dokumentację.</w:t>
      </w:r>
    </w:p>
    <w:p w14:paraId="39C5BAA5" w14:textId="77777777" w:rsidR="009C5EDC" w:rsidRPr="005D3AB6" w:rsidRDefault="009C5EDC" w:rsidP="00B46FA8">
      <w:pPr>
        <w:numPr>
          <w:ilvl w:val="0"/>
          <w:numId w:val="3"/>
        </w:numPr>
        <w:suppressAutoHyphens w:val="0"/>
        <w:jc w:val="both"/>
        <w:rPr>
          <w:rFonts w:asciiTheme="minorHAnsi" w:hAnsiTheme="minorHAnsi" w:cstheme="minorHAnsi"/>
          <w:bCs/>
          <w:sz w:val="22"/>
          <w:szCs w:val="22"/>
          <w:lang w:eastAsia="de-DE"/>
        </w:rPr>
      </w:pPr>
      <w:r w:rsidRPr="005D3AB6">
        <w:rPr>
          <w:rFonts w:asciiTheme="minorHAnsi" w:hAnsiTheme="minorHAnsi" w:cstheme="minorHAnsi"/>
          <w:bCs/>
          <w:sz w:val="22"/>
          <w:szCs w:val="22"/>
          <w:lang w:eastAsia="de-DE"/>
        </w:rPr>
        <w:t>Informacje prawnie chronione mogą być udostępnione jedynie na podstawie stosownych przepisów prawa tylko w zakresie niezbędnym dla należytego wykonania przedmiotu umowy.</w:t>
      </w:r>
    </w:p>
    <w:p w14:paraId="71962D45" w14:textId="77777777" w:rsidR="009C5EDC" w:rsidRPr="005D3AB6" w:rsidRDefault="009C5EDC" w:rsidP="00B46FA8">
      <w:pPr>
        <w:numPr>
          <w:ilvl w:val="0"/>
          <w:numId w:val="3"/>
        </w:numPr>
        <w:suppressAutoHyphens w:val="0"/>
        <w:jc w:val="both"/>
        <w:rPr>
          <w:rFonts w:asciiTheme="minorHAnsi" w:hAnsiTheme="minorHAnsi" w:cstheme="minorHAnsi"/>
          <w:bCs/>
          <w:sz w:val="22"/>
          <w:szCs w:val="22"/>
          <w:lang w:eastAsia="de-DE"/>
        </w:rPr>
      </w:pPr>
      <w:r w:rsidRPr="005D3AB6">
        <w:rPr>
          <w:rFonts w:asciiTheme="minorHAnsi" w:hAnsiTheme="minorHAnsi" w:cstheme="minorHAnsi"/>
          <w:bCs/>
          <w:sz w:val="22"/>
          <w:szCs w:val="22"/>
          <w:lang w:eastAsia="de-DE"/>
        </w:rPr>
        <w:t>Obowiązek zachowania poufności nie dotyczy informacji ujawnionych publicznie, czy powszechnie znanych i trwa także po wykonaniu Umowy.</w:t>
      </w:r>
    </w:p>
    <w:p w14:paraId="2953AE66" w14:textId="77777777" w:rsidR="009C5EDC" w:rsidRPr="005D3AB6" w:rsidRDefault="009C5EDC" w:rsidP="00B46FA8">
      <w:pPr>
        <w:numPr>
          <w:ilvl w:val="0"/>
          <w:numId w:val="3"/>
        </w:numPr>
        <w:suppressAutoHyphens w:val="0"/>
        <w:jc w:val="both"/>
        <w:rPr>
          <w:rFonts w:asciiTheme="minorHAnsi" w:hAnsiTheme="minorHAnsi" w:cstheme="minorHAnsi"/>
          <w:bCs/>
          <w:sz w:val="22"/>
          <w:szCs w:val="22"/>
          <w:lang w:eastAsia="de-DE"/>
        </w:rPr>
      </w:pPr>
      <w:r w:rsidRPr="005D3AB6">
        <w:rPr>
          <w:rFonts w:asciiTheme="minorHAnsi" w:hAnsiTheme="minorHAnsi" w:cstheme="minorHAnsi"/>
          <w:bCs/>
          <w:sz w:val="22"/>
          <w:szCs w:val="22"/>
          <w:lang w:eastAsia="de-DE"/>
        </w:rPr>
        <w:t>Wykonawca zobowiązany jest do realizacji postanowień umowy z zachowaniem należytej staranności, jak również zabezpieczenia i zachowania w tajemnicy - zarówno w trakcie trwania umowy, jak i po jej ustaniu - wszelkich informacji i danych osobowych, nie będących jawnymi, do których uzyska dostęp w związku z realizacją umowy.</w:t>
      </w:r>
    </w:p>
    <w:p w14:paraId="0A563C20" w14:textId="77777777" w:rsidR="009C5EDC" w:rsidRPr="005D3AB6" w:rsidRDefault="009C5EDC" w:rsidP="00B46FA8">
      <w:pPr>
        <w:numPr>
          <w:ilvl w:val="0"/>
          <w:numId w:val="3"/>
        </w:numPr>
        <w:suppressAutoHyphens w:val="0"/>
        <w:jc w:val="both"/>
        <w:rPr>
          <w:rFonts w:asciiTheme="minorHAnsi" w:hAnsiTheme="minorHAnsi" w:cstheme="minorHAnsi"/>
          <w:bCs/>
          <w:sz w:val="22"/>
          <w:szCs w:val="22"/>
          <w:lang w:eastAsia="de-DE"/>
        </w:rPr>
      </w:pPr>
      <w:r w:rsidRPr="005D3AB6">
        <w:rPr>
          <w:rFonts w:asciiTheme="minorHAnsi" w:hAnsiTheme="minorHAnsi" w:cstheme="minorHAnsi"/>
          <w:bCs/>
          <w:sz w:val="22"/>
          <w:szCs w:val="22"/>
          <w:lang w:eastAsia="de-DE"/>
        </w:rPr>
        <w:lastRenderedPageBreak/>
        <w:t>Ujawnianie informacji prawnie chronionych, niezależnie od sposobu ich ujawnienia, w celu innym niż należyte wykonanie umowy, jest co do zasady niedopuszczalne chyba, że Zamawiający uprzednio wyrazi na to zgodę w formie pisemnej pod rygorem nieważności.</w:t>
      </w:r>
    </w:p>
    <w:p w14:paraId="294D4C87" w14:textId="77777777" w:rsidR="009C5EDC" w:rsidRPr="005D3AB6" w:rsidRDefault="009C5EDC" w:rsidP="00B46FA8">
      <w:pPr>
        <w:numPr>
          <w:ilvl w:val="0"/>
          <w:numId w:val="3"/>
        </w:numPr>
        <w:suppressAutoHyphens w:val="0"/>
        <w:jc w:val="both"/>
        <w:rPr>
          <w:rFonts w:asciiTheme="minorHAnsi" w:hAnsiTheme="minorHAnsi" w:cstheme="minorHAnsi"/>
          <w:bCs/>
          <w:sz w:val="22"/>
          <w:szCs w:val="22"/>
          <w:lang w:eastAsia="de-DE"/>
        </w:rPr>
      </w:pPr>
      <w:r w:rsidRPr="005D3AB6">
        <w:rPr>
          <w:rFonts w:asciiTheme="minorHAnsi" w:hAnsiTheme="minorHAnsi" w:cstheme="minorHAnsi"/>
          <w:bCs/>
          <w:sz w:val="22"/>
          <w:szCs w:val="22"/>
          <w:lang w:eastAsia="de-DE"/>
        </w:rPr>
        <w:t>W przypadku korzystania przez Wykonawcę z usług podmiotów trzecich, w ramach realizacji których wystąpi konieczność przekazania im informacji o których mowa w niniejszym paragrafie, nakłada on na takie podmioty identyczne zobowiązania jakie ciążą na nim w związku z zapisami tego paragrafu.</w:t>
      </w:r>
    </w:p>
    <w:p w14:paraId="157D93AA" w14:textId="77777777" w:rsidR="009C5EDC" w:rsidRPr="005D3AB6" w:rsidRDefault="009C5EDC" w:rsidP="00B46FA8">
      <w:pPr>
        <w:numPr>
          <w:ilvl w:val="0"/>
          <w:numId w:val="3"/>
        </w:numPr>
        <w:suppressAutoHyphens w:val="0"/>
        <w:jc w:val="both"/>
        <w:rPr>
          <w:rFonts w:asciiTheme="minorHAnsi" w:hAnsiTheme="minorHAnsi" w:cstheme="minorHAnsi"/>
          <w:bCs/>
          <w:sz w:val="22"/>
          <w:szCs w:val="22"/>
          <w:lang w:eastAsia="de-DE"/>
        </w:rPr>
      </w:pPr>
      <w:r w:rsidRPr="005D3AB6">
        <w:rPr>
          <w:rFonts w:asciiTheme="minorHAnsi" w:hAnsiTheme="minorHAnsi" w:cstheme="minorHAnsi"/>
          <w:bCs/>
          <w:sz w:val="22"/>
          <w:szCs w:val="22"/>
          <w:lang w:eastAsia="de-DE"/>
        </w:rPr>
        <w:t>Strona ma obowiązek zapewnić ochronę informacji prawnie chronionych według najwyższych przewidzianych prawem standardów, w tym zapewnić ochronę systemów i sieci teleinformatycznych, w których są przetwarzane, przechowywane lub przekazywane informacje prawnie chronione drugiej Strony, a także kontrolować ochronę tych informacji.</w:t>
      </w:r>
    </w:p>
    <w:p w14:paraId="0D969237" w14:textId="77777777" w:rsidR="009C5EDC" w:rsidRPr="005D3AB6" w:rsidRDefault="009C5EDC" w:rsidP="00B46FA8">
      <w:pPr>
        <w:numPr>
          <w:ilvl w:val="0"/>
          <w:numId w:val="3"/>
        </w:numPr>
        <w:suppressAutoHyphens w:val="0"/>
        <w:jc w:val="both"/>
        <w:rPr>
          <w:rFonts w:asciiTheme="minorHAnsi" w:hAnsiTheme="minorHAnsi" w:cstheme="minorHAnsi"/>
          <w:bCs/>
          <w:sz w:val="22"/>
          <w:szCs w:val="22"/>
          <w:lang w:eastAsia="de-DE"/>
        </w:rPr>
      </w:pPr>
      <w:r w:rsidRPr="005D3AB6">
        <w:rPr>
          <w:rFonts w:asciiTheme="minorHAnsi" w:hAnsiTheme="minorHAnsi" w:cstheme="minorHAnsi"/>
          <w:bCs/>
          <w:sz w:val="22"/>
          <w:szCs w:val="22"/>
          <w:lang w:eastAsia="de-DE"/>
        </w:rPr>
        <w:t>W przypadku, gdy Strona została zobowiązana do ujawnienia informacji prawnie chronionych w całości lub w części uprawnionemu organowi, w granicach obowiązującego prawa, Strona ta zobowiązana jest jedynie uprzedzić drugą Stronę o nałożonym na nią obowiązku.</w:t>
      </w:r>
    </w:p>
    <w:p w14:paraId="6473F6F5" w14:textId="77777777" w:rsidR="009C5EDC" w:rsidRPr="005D3AB6" w:rsidRDefault="009C5EDC" w:rsidP="00B46FA8">
      <w:pPr>
        <w:numPr>
          <w:ilvl w:val="0"/>
          <w:numId w:val="3"/>
        </w:numPr>
        <w:suppressAutoHyphens w:val="0"/>
        <w:jc w:val="both"/>
        <w:rPr>
          <w:rFonts w:asciiTheme="minorHAnsi" w:hAnsiTheme="minorHAnsi" w:cstheme="minorHAnsi"/>
          <w:bCs/>
          <w:sz w:val="22"/>
          <w:szCs w:val="22"/>
          <w:lang w:eastAsia="de-DE"/>
        </w:rPr>
      </w:pPr>
      <w:r w:rsidRPr="005D3AB6">
        <w:rPr>
          <w:rFonts w:asciiTheme="minorHAnsi" w:hAnsiTheme="minorHAnsi" w:cstheme="minorHAnsi"/>
          <w:bCs/>
          <w:sz w:val="22"/>
          <w:szCs w:val="22"/>
          <w:lang w:eastAsia="de-DE"/>
        </w:rPr>
        <w:t>W razie powzięcia przez Stronę wiedzy o nieuprawnionym ujawnieniu informacji prawnie chronionych zobowiązana jest ona niezwłocznie powiadomić o tym fakcie drugą Stronę w celu umożliwienia jej podjęcia stosowanych środków zapobiegawczych.</w:t>
      </w:r>
    </w:p>
    <w:p w14:paraId="4FD610EF" w14:textId="77777777" w:rsidR="009C5EDC" w:rsidRPr="005D3AB6" w:rsidRDefault="009C5EDC" w:rsidP="00B46FA8">
      <w:pPr>
        <w:numPr>
          <w:ilvl w:val="0"/>
          <w:numId w:val="3"/>
        </w:numPr>
        <w:suppressAutoHyphens w:val="0"/>
        <w:jc w:val="both"/>
        <w:rPr>
          <w:rFonts w:asciiTheme="minorHAnsi" w:hAnsiTheme="minorHAnsi" w:cstheme="minorHAnsi"/>
          <w:bCs/>
          <w:sz w:val="22"/>
          <w:szCs w:val="22"/>
          <w:lang w:eastAsia="de-DE"/>
        </w:rPr>
      </w:pPr>
      <w:r w:rsidRPr="005D3AB6">
        <w:rPr>
          <w:rFonts w:asciiTheme="minorHAnsi" w:hAnsiTheme="minorHAnsi" w:cstheme="minorHAnsi"/>
          <w:bCs/>
          <w:sz w:val="22"/>
          <w:szCs w:val="22"/>
          <w:lang w:eastAsia="de-DE"/>
        </w:rPr>
        <w:t>Powierzone Wykonawcy dane osobowe mogą być przetwarzane wyłącznie w celu należytego wykonania umowy.</w:t>
      </w:r>
    </w:p>
    <w:p w14:paraId="62548B4C" w14:textId="77777777" w:rsidR="009C5EDC" w:rsidRPr="005D3AB6" w:rsidRDefault="009C5EDC" w:rsidP="00B46FA8">
      <w:pPr>
        <w:numPr>
          <w:ilvl w:val="0"/>
          <w:numId w:val="3"/>
        </w:numPr>
        <w:suppressAutoHyphens w:val="0"/>
        <w:jc w:val="both"/>
        <w:rPr>
          <w:rFonts w:asciiTheme="minorHAnsi" w:hAnsiTheme="minorHAnsi" w:cstheme="minorHAnsi"/>
          <w:bCs/>
          <w:sz w:val="22"/>
          <w:szCs w:val="22"/>
          <w:lang w:eastAsia="de-DE"/>
        </w:rPr>
      </w:pPr>
      <w:r w:rsidRPr="005D3AB6">
        <w:rPr>
          <w:rFonts w:asciiTheme="minorHAnsi" w:hAnsiTheme="minorHAnsi" w:cstheme="minorHAnsi"/>
          <w:bCs/>
          <w:sz w:val="22"/>
          <w:szCs w:val="22"/>
          <w:lang w:eastAsia="de-DE"/>
        </w:rPr>
        <w:t>W przypadku naruszenia przepisów, o których mowa w ust. 2, z przyczyn leżących po stronie Wykonawcy, w następstwie którego Zamawiający zostanie zobowiązany do zapłaty odszkodowania, innej należności lub ukarany grzywną, Wykonawca zobowiązuje się zapłacić na rzecz Zamawiającego ww. koszty związane z zapłatą ww. odszkodowań, innych należności lub grzywien a także koszty ewentualnego postępowania toczącego się w związku z naruszeniem ww. przepisów.</w:t>
      </w:r>
    </w:p>
    <w:p w14:paraId="6070C0B8" w14:textId="790415CB" w:rsidR="009C5EDC" w:rsidRPr="005D3AB6" w:rsidRDefault="009C5EDC" w:rsidP="00B46FA8">
      <w:pPr>
        <w:suppressAutoHyphens w:val="0"/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5D3AB6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§ </w:t>
      </w:r>
      <w:r w:rsidR="00A34AC8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9</w:t>
      </w:r>
    </w:p>
    <w:p w14:paraId="609E3213" w14:textId="77777777" w:rsidR="009C5EDC" w:rsidRPr="005D3AB6" w:rsidRDefault="009C5EDC" w:rsidP="00B46FA8">
      <w:pPr>
        <w:suppressAutoHyphens w:val="0"/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5D3AB6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Klauzula salwatoryjna</w:t>
      </w:r>
    </w:p>
    <w:p w14:paraId="2FF3FDF0" w14:textId="77777777" w:rsidR="009C5EDC" w:rsidRPr="005D3AB6" w:rsidRDefault="009C5EDC" w:rsidP="00B46FA8">
      <w:pPr>
        <w:numPr>
          <w:ilvl w:val="0"/>
          <w:numId w:val="15"/>
        </w:numPr>
        <w:suppressAutoHyphens w:val="0"/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bCs/>
          <w:sz w:val="22"/>
          <w:szCs w:val="22"/>
          <w:lang w:eastAsia="pl-PL"/>
        </w:rPr>
      </w:pPr>
      <w:r w:rsidRPr="005D3AB6">
        <w:rPr>
          <w:rFonts w:asciiTheme="minorHAnsi" w:eastAsia="Calibri" w:hAnsiTheme="minorHAnsi" w:cstheme="minorHAnsi"/>
          <w:bCs/>
          <w:sz w:val="22"/>
          <w:szCs w:val="22"/>
          <w:lang w:eastAsia="pl-PL"/>
        </w:rPr>
        <w:t>W razie gdyby którekolwiek z postanowień niniejszej Umowy było lub miało stać się nieważne, ważność całej Umowy pozostaje przez to w pozostałej części nienaruszona.</w:t>
      </w:r>
    </w:p>
    <w:p w14:paraId="2350A848" w14:textId="3FD1F130" w:rsidR="0080124B" w:rsidRPr="008F73BA" w:rsidRDefault="009C5EDC" w:rsidP="00082ED8">
      <w:pPr>
        <w:numPr>
          <w:ilvl w:val="0"/>
          <w:numId w:val="15"/>
        </w:numPr>
        <w:suppressAutoHyphens w:val="0"/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bCs/>
          <w:sz w:val="22"/>
          <w:szCs w:val="22"/>
          <w:lang w:eastAsia="pl-PL"/>
        </w:rPr>
      </w:pPr>
      <w:r w:rsidRPr="005D3AB6">
        <w:rPr>
          <w:rFonts w:asciiTheme="minorHAnsi" w:eastAsia="Calibri" w:hAnsiTheme="minorHAnsi" w:cstheme="minorHAnsi"/>
          <w:bCs/>
          <w:sz w:val="22"/>
          <w:szCs w:val="22"/>
          <w:lang w:eastAsia="pl-PL"/>
        </w:rPr>
        <w:t>W takim przypadku strony Umowy zastąpią nieważne postanowienie innym, wiążącym prawnie postanowieniem, które możliwie najwierniej oddaje zamierzony cel gospodarczy nieważnego postanowienia. Odpowiednio dotyczy to także ewentualnych luk w Umowie.</w:t>
      </w:r>
    </w:p>
    <w:p w14:paraId="6854A074" w14:textId="77777777" w:rsidR="0080124B" w:rsidRPr="005D3AB6" w:rsidRDefault="0080124B" w:rsidP="00B46FA8">
      <w:pPr>
        <w:suppressAutoHyphens w:val="0"/>
        <w:jc w:val="center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14:paraId="119C7B3A" w14:textId="1C864F82" w:rsidR="009C5EDC" w:rsidRPr="005D3AB6" w:rsidRDefault="009C5EDC" w:rsidP="00B46FA8">
      <w:pPr>
        <w:suppressAutoHyphens w:val="0"/>
        <w:jc w:val="center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5D3AB6">
        <w:rPr>
          <w:rFonts w:asciiTheme="minorHAnsi" w:hAnsiTheme="minorHAnsi" w:cstheme="minorHAnsi"/>
          <w:b/>
          <w:sz w:val="22"/>
          <w:szCs w:val="22"/>
          <w:lang w:eastAsia="pl-PL"/>
        </w:rPr>
        <w:t>§ 1</w:t>
      </w:r>
      <w:r w:rsidR="00A34AC8">
        <w:rPr>
          <w:rFonts w:asciiTheme="minorHAnsi" w:hAnsiTheme="minorHAnsi" w:cstheme="minorHAnsi"/>
          <w:b/>
          <w:sz w:val="22"/>
          <w:szCs w:val="22"/>
          <w:lang w:eastAsia="pl-PL"/>
        </w:rPr>
        <w:t>0</w:t>
      </w:r>
    </w:p>
    <w:p w14:paraId="3B3027ED" w14:textId="77777777" w:rsidR="009C5EDC" w:rsidRPr="005D3AB6" w:rsidRDefault="009C5EDC" w:rsidP="00B46FA8">
      <w:pPr>
        <w:suppressAutoHyphens w:val="0"/>
        <w:jc w:val="center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5D3AB6">
        <w:rPr>
          <w:rFonts w:asciiTheme="minorHAnsi" w:hAnsiTheme="minorHAnsi" w:cstheme="minorHAnsi"/>
          <w:b/>
          <w:sz w:val="22"/>
          <w:szCs w:val="22"/>
          <w:lang w:eastAsia="pl-PL"/>
        </w:rPr>
        <w:t>Adres do korespondencji</w:t>
      </w:r>
    </w:p>
    <w:p w14:paraId="4178905B" w14:textId="77777777" w:rsidR="009C5EDC" w:rsidRPr="005D3AB6" w:rsidRDefault="009C5EDC" w:rsidP="00B46FA8">
      <w:pPr>
        <w:suppressAutoHyphens w:val="0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5D3AB6">
        <w:rPr>
          <w:rFonts w:asciiTheme="minorHAnsi" w:hAnsiTheme="minorHAnsi" w:cstheme="minorHAnsi"/>
          <w:bCs/>
          <w:sz w:val="22"/>
          <w:szCs w:val="22"/>
          <w:lang w:eastAsia="pl-PL"/>
        </w:rPr>
        <w:t>Strony podają jako adresy do korespondencji adresy wskazane we wstępie do niniejszej umowy. Każda ze stron zobowiązana jest do powiadomienia drugiej strony o zmianie adresu. W przypadku zaniechania zawiadomienia skuteczne jest skierowanie oświadczenia na ostatni znany drugiej stronie adres.</w:t>
      </w:r>
    </w:p>
    <w:p w14:paraId="4946C40E" w14:textId="77777777" w:rsidR="009C5EDC" w:rsidRPr="005D3AB6" w:rsidRDefault="009C5EDC" w:rsidP="00B46FA8">
      <w:pPr>
        <w:suppressAutoHyphens w:val="0"/>
        <w:jc w:val="center"/>
        <w:rPr>
          <w:rFonts w:asciiTheme="minorHAnsi" w:hAnsiTheme="minorHAnsi" w:cstheme="minorHAnsi"/>
          <w:bCs/>
          <w:sz w:val="22"/>
          <w:szCs w:val="22"/>
          <w:lang w:eastAsia="pl-PL"/>
        </w:rPr>
      </w:pPr>
    </w:p>
    <w:p w14:paraId="3ADC347D" w14:textId="4005736D" w:rsidR="009C5EDC" w:rsidRPr="005D3AB6" w:rsidRDefault="009C5EDC" w:rsidP="00B46FA8">
      <w:pPr>
        <w:suppressAutoHyphens w:val="0"/>
        <w:jc w:val="center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5D3AB6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§ 1</w:t>
      </w:r>
      <w:r w:rsidR="00A34AC8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1</w:t>
      </w:r>
    </w:p>
    <w:p w14:paraId="2CD66C5D" w14:textId="77777777" w:rsidR="009C5EDC" w:rsidRPr="005D3AB6" w:rsidRDefault="009C5EDC" w:rsidP="00B46FA8">
      <w:pPr>
        <w:numPr>
          <w:ilvl w:val="0"/>
          <w:numId w:val="12"/>
        </w:numPr>
        <w:tabs>
          <w:tab w:val="left" w:pos="426"/>
        </w:tabs>
        <w:suppressAutoHyphens w:val="0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5D3AB6">
        <w:rPr>
          <w:rFonts w:asciiTheme="minorHAnsi" w:hAnsiTheme="minorHAnsi" w:cstheme="minorHAnsi"/>
          <w:bCs/>
          <w:sz w:val="22"/>
          <w:szCs w:val="22"/>
          <w:lang w:eastAsia="pl-PL"/>
        </w:rPr>
        <w:t>Wszelkie spory powstałe w związku z umową będą rozstrzygane przez Sąd właściwy ze względu na siedzibę Zamawiającego.</w:t>
      </w:r>
    </w:p>
    <w:p w14:paraId="3907F42B" w14:textId="77777777" w:rsidR="009C5EDC" w:rsidRPr="005D3AB6" w:rsidRDefault="009C5EDC" w:rsidP="00B46FA8">
      <w:pPr>
        <w:numPr>
          <w:ilvl w:val="0"/>
          <w:numId w:val="12"/>
        </w:numPr>
        <w:tabs>
          <w:tab w:val="left" w:pos="426"/>
        </w:tabs>
        <w:suppressAutoHyphens w:val="0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5D3AB6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W sprawach nieuregulowanych niniejszą umową mają zastosowanie przepisy Kodeksu Cywilnego, ustawy z dnia 11 września 2019 r. – Prawo zamówień publicznych wraz z przepisami wykonawczymi i inne obowiązujące przepisy prawa. </w:t>
      </w:r>
    </w:p>
    <w:p w14:paraId="65C04CF5" w14:textId="319526DD" w:rsidR="00F85562" w:rsidRDefault="009C5EDC" w:rsidP="00B46FA8">
      <w:pPr>
        <w:numPr>
          <w:ilvl w:val="0"/>
          <w:numId w:val="12"/>
        </w:numPr>
        <w:tabs>
          <w:tab w:val="left" w:pos="426"/>
        </w:tabs>
        <w:suppressAutoHyphens w:val="0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5D3AB6">
        <w:rPr>
          <w:rFonts w:asciiTheme="minorHAnsi" w:hAnsiTheme="minorHAnsi" w:cstheme="minorHAnsi"/>
          <w:bCs/>
          <w:sz w:val="22"/>
          <w:szCs w:val="22"/>
          <w:lang w:eastAsia="pl-PL"/>
        </w:rPr>
        <w:t>Umowa sporządzona została w dwóch jednobrzmiących egzemplarzach, po jednym dla każdej ze stron.</w:t>
      </w:r>
    </w:p>
    <w:p w14:paraId="4200CCB8" w14:textId="71F617E6" w:rsidR="008F73BA" w:rsidRDefault="008F73BA" w:rsidP="008F73BA">
      <w:pPr>
        <w:tabs>
          <w:tab w:val="left" w:pos="426"/>
        </w:tabs>
        <w:suppressAutoHyphens w:val="0"/>
        <w:ind w:left="426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</w:p>
    <w:p w14:paraId="08FFB769" w14:textId="552BFD80" w:rsidR="007C2449" w:rsidRDefault="007C2449" w:rsidP="008F73BA">
      <w:pPr>
        <w:tabs>
          <w:tab w:val="left" w:pos="426"/>
        </w:tabs>
        <w:suppressAutoHyphens w:val="0"/>
        <w:ind w:left="426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</w:p>
    <w:p w14:paraId="13A906D9" w14:textId="56786329" w:rsidR="007C2449" w:rsidRDefault="007C2449" w:rsidP="008F73BA">
      <w:pPr>
        <w:tabs>
          <w:tab w:val="left" w:pos="426"/>
        </w:tabs>
        <w:suppressAutoHyphens w:val="0"/>
        <w:ind w:left="426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</w:p>
    <w:p w14:paraId="6380FBCD" w14:textId="77777777" w:rsidR="007C2449" w:rsidRPr="008F73BA" w:rsidRDefault="007C2449" w:rsidP="008F73BA">
      <w:pPr>
        <w:tabs>
          <w:tab w:val="left" w:pos="426"/>
        </w:tabs>
        <w:suppressAutoHyphens w:val="0"/>
        <w:ind w:left="426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</w:p>
    <w:p w14:paraId="1D5550E3" w14:textId="77777777" w:rsidR="00F85562" w:rsidRPr="005D3AB6" w:rsidRDefault="00F85562" w:rsidP="00F85562">
      <w:pPr>
        <w:spacing w:line="300" w:lineRule="exact"/>
        <w:ind w:firstLine="34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D3AB6">
        <w:rPr>
          <w:rFonts w:asciiTheme="minorHAnsi" w:hAnsiTheme="minorHAnsi" w:cstheme="minorHAnsi"/>
          <w:b/>
          <w:sz w:val="22"/>
          <w:szCs w:val="22"/>
        </w:rPr>
        <w:lastRenderedPageBreak/>
        <w:t>WYKONAWCA</w:t>
      </w:r>
      <w:r w:rsidRPr="005D3AB6">
        <w:rPr>
          <w:rFonts w:asciiTheme="minorHAnsi" w:hAnsiTheme="minorHAnsi" w:cstheme="minorHAnsi"/>
          <w:b/>
          <w:sz w:val="22"/>
          <w:szCs w:val="22"/>
        </w:rPr>
        <w:tab/>
      </w:r>
      <w:r w:rsidRPr="005D3AB6">
        <w:rPr>
          <w:rFonts w:asciiTheme="minorHAnsi" w:hAnsiTheme="minorHAnsi" w:cstheme="minorHAnsi"/>
          <w:b/>
          <w:sz w:val="22"/>
          <w:szCs w:val="22"/>
        </w:rPr>
        <w:tab/>
      </w:r>
      <w:r w:rsidRPr="005D3AB6">
        <w:rPr>
          <w:rFonts w:asciiTheme="minorHAnsi" w:hAnsiTheme="minorHAnsi" w:cstheme="minorHAnsi"/>
          <w:b/>
          <w:sz w:val="22"/>
          <w:szCs w:val="22"/>
        </w:rPr>
        <w:tab/>
      </w:r>
      <w:r w:rsidRPr="005D3AB6">
        <w:rPr>
          <w:rFonts w:asciiTheme="minorHAnsi" w:hAnsiTheme="minorHAnsi" w:cstheme="minorHAnsi"/>
          <w:b/>
          <w:sz w:val="22"/>
          <w:szCs w:val="22"/>
        </w:rPr>
        <w:tab/>
      </w:r>
      <w:r w:rsidRPr="005D3AB6">
        <w:rPr>
          <w:rFonts w:asciiTheme="minorHAnsi" w:hAnsiTheme="minorHAnsi" w:cstheme="minorHAnsi"/>
          <w:b/>
          <w:sz w:val="22"/>
          <w:szCs w:val="22"/>
        </w:rPr>
        <w:tab/>
      </w:r>
      <w:r w:rsidRPr="005D3AB6">
        <w:rPr>
          <w:rFonts w:asciiTheme="minorHAnsi" w:hAnsiTheme="minorHAnsi" w:cstheme="minorHAnsi"/>
          <w:b/>
          <w:sz w:val="22"/>
          <w:szCs w:val="22"/>
        </w:rPr>
        <w:tab/>
      </w:r>
      <w:r w:rsidRPr="005D3AB6">
        <w:rPr>
          <w:rFonts w:asciiTheme="minorHAnsi" w:hAnsiTheme="minorHAnsi" w:cstheme="minorHAnsi"/>
          <w:b/>
          <w:sz w:val="22"/>
          <w:szCs w:val="22"/>
        </w:rPr>
        <w:tab/>
        <w:t>ZAMAWIAJĄCY</w:t>
      </w:r>
    </w:p>
    <w:p w14:paraId="6D0CCDEF" w14:textId="77777777" w:rsidR="00F85562" w:rsidRPr="005D3AB6" w:rsidRDefault="00F85562" w:rsidP="00F85562">
      <w:pPr>
        <w:spacing w:line="300" w:lineRule="exact"/>
        <w:ind w:firstLine="34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F452FE1" w14:textId="77777777" w:rsidR="00F85562" w:rsidRPr="005D3AB6" w:rsidRDefault="00F85562" w:rsidP="00F85562">
      <w:pPr>
        <w:spacing w:line="300" w:lineRule="exact"/>
        <w:ind w:firstLine="34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C4A8D80" w14:textId="77777777" w:rsidR="00F85562" w:rsidRPr="005D3AB6" w:rsidRDefault="00F85562" w:rsidP="00F85562">
      <w:pPr>
        <w:spacing w:line="300" w:lineRule="exac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3233B46" w14:textId="77777777" w:rsidR="00F85562" w:rsidRPr="005D3AB6" w:rsidRDefault="00F85562" w:rsidP="00F85562">
      <w:pPr>
        <w:spacing w:line="300" w:lineRule="exac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9A5A2C1" w14:textId="77777777" w:rsidR="00F85562" w:rsidRPr="005D3AB6" w:rsidRDefault="00F85562" w:rsidP="00F85562">
      <w:pPr>
        <w:spacing w:line="300" w:lineRule="exact"/>
        <w:ind w:firstLine="340"/>
        <w:jc w:val="both"/>
        <w:rPr>
          <w:rFonts w:asciiTheme="minorHAnsi" w:hAnsiTheme="minorHAnsi" w:cstheme="minorHAnsi"/>
          <w:sz w:val="22"/>
          <w:szCs w:val="22"/>
        </w:rPr>
      </w:pPr>
      <w:r w:rsidRPr="005D3AB6">
        <w:rPr>
          <w:rFonts w:asciiTheme="minorHAnsi" w:hAnsiTheme="minorHAnsi" w:cstheme="minorHAnsi"/>
          <w:sz w:val="22"/>
          <w:szCs w:val="22"/>
        </w:rPr>
        <w:t>............................</w:t>
      </w:r>
      <w:r w:rsidRPr="005D3AB6">
        <w:rPr>
          <w:rFonts w:asciiTheme="minorHAnsi" w:hAnsiTheme="minorHAnsi" w:cstheme="minorHAnsi"/>
          <w:sz w:val="22"/>
          <w:szCs w:val="22"/>
        </w:rPr>
        <w:tab/>
      </w:r>
      <w:r w:rsidRPr="005D3AB6">
        <w:rPr>
          <w:rFonts w:asciiTheme="minorHAnsi" w:hAnsiTheme="minorHAnsi" w:cstheme="minorHAnsi"/>
          <w:sz w:val="22"/>
          <w:szCs w:val="22"/>
        </w:rPr>
        <w:tab/>
      </w:r>
      <w:r w:rsidRPr="005D3AB6">
        <w:rPr>
          <w:rFonts w:asciiTheme="minorHAnsi" w:hAnsiTheme="minorHAnsi" w:cstheme="minorHAnsi"/>
          <w:sz w:val="22"/>
          <w:szCs w:val="22"/>
        </w:rPr>
        <w:tab/>
      </w:r>
      <w:r w:rsidRPr="005D3AB6">
        <w:rPr>
          <w:rFonts w:asciiTheme="minorHAnsi" w:hAnsiTheme="minorHAnsi" w:cstheme="minorHAnsi"/>
          <w:sz w:val="22"/>
          <w:szCs w:val="22"/>
        </w:rPr>
        <w:tab/>
      </w:r>
      <w:r w:rsidRPr="005D3AB6">
        <w:rPr>
          <w:rFonts w:asciiTheme="minorHAnsi" w:hAnsiTheme="minorHAnsi" w:cstheme="minorHAnsi"/>
          <w:sz w:val="22"/>
          <w:szCs w:val="22"/>
        </w:rPr>
        <w:tab/>
      </w:r>
      <w:r w:rsidRPr="005D3AB6">
        <w:rPr>
          <w:rFonts w:asciiTheme="minorHAnsi" w:hAnsiTheme="minorHAnsi" w:cstheme="minorHAnsi"/>
          <w:sz w:val="22"/>
          <w:szCs w:val="22"/>
        </w:rPr>
        <w:tab/>
      </w:r>
      <w:r w:rsidRPr="005D3AB6">
        <w:rPr>
          <w:rFonts w:asciiTheme="minorHAnsi" w:hAnsiTheme="minorHAnsi" w:cstheme="minorHAnsi"/>
          <w:sz w:val="22"/>
          <w:szCs w:val="22"/>
        </w:rPr>
        <w:tab/>
        <w:t>..............................</w:t>
      </w:r>
    </w:p>
    <w:p w14:paraId="72619409" w14:textId="77777777" w:rsidR="00F85562" w:rsidRPr="005D3AB6" w:rsidRDefault="00F85562" w:rsidP="00F85562">
      <w:pPr>
        <w:spacing w:line="300" w:lineRule="exac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47919E1" w14:textId="77777777" w:rsidR="00F85562" w:rsidRPr="005D3AB6" w:rsidRDefault="00F85562" w:rsidP="00F85562">
      <w:pPr>
        <w:spacing w:line="300" w:lineRule="exac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4E282E9" w14:textId="77777777" w:rsidR="00F85562" w:rsidRPr="005D3AB6" w:rsidRDefault="00F85562" w:rsidP="00F85562">
      <w:pPr>
        <w:spacing w:line="300" w:lineRule="exac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0C50B00" w14:textId="77777777" w:rsidR="00F85562" w:rsidRPr="005D3AB6" w:rsidRDefault="00F85562" w:rsidP="00F85562">
      <w:pPr>
        <w:spacing w:line="300" w:lineRule="exac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243B71E" w14:textId="77777777" w:rsidR="00F85562" w:rsidRPr="005D3AB6" w:rsidRDefault="00F85562" w:rsidP="00F85562">
      <w:pPr>
        <w:spacing w:line="300" w:lineRule="exac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AD4FBFA" w14:textId="77777777" w:rsidR="00F85562" w:rsidRPr="005D3AB6" w:rsidRDefault="00F85562" w:rsidP="00F85562">
      <w:pPr>
        <w:spacing w:line="300" w:lineRule="exac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7D365E2" w14:textId="77777777" w:rsidR="00F85562" w:rsidRPr="005D3AB6" w:rsidRDefault="00F85562" w:rsidP="00F85562">
      <w:pPr>
        <w:spacing w:line="300" w:lineRule="exac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3F8748F" w14:textId="77777777" w:rsidR="00F85562" w:rsidRPr="005D3AB6" w:rsidRDefault="00F85562" w:rsidP="00F85562">
      <w:pPr>
        <w:spacing w:line="300" w:lineRule="exac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D9C432D" w14:textId="77777777" w:rsidR="00F85562" w:rsidRPr="005D3AB6" w:rsidRDefault="00F85562" w:rsidP="00F85562">
      <w:pPr>
        <w:spacing w:line="300" w:lineRule="exac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EC9FC27" w14:textId="77777777" w:rsidR="00F85562" w:rsidRPr="005D3AB6" w:rsidRDefault="00F85562" w:rsidP="00F85562">
      <w:pPr>
        <w:spacing w:line="300" w:lineRule="exact"/>
        <w:jc w:val="both"/>
        <w:rPr>
          <w:rFonts w:asciiTheme="minorHAnsi" w:hAnsiTheme="minorHAnsi" w:cstheme="minorHAnsi"/>
          <w:b/>
        </w:rPr>
      </w:pPr>
      <w:r w:rsidRPr="005D3AB6">
        <w:rPr>
          <w:rFonts w:asciiTheme="minorHAnsi" w:hAnsiTheme="minorHAnsi" w:cstheme="minorHAnsi"/>
          <w:b/>
        </w:rPr>
        <w:t>Załączniki:</w:t>
      </w:r>
    </w:p>
    <w:p w14:paraId="15DB1FBD" w14:textId="77777777" w:rsidR="00F85562" w:rsidRPr="005D3AB6" w:rsidRDefault="00F85562" w:rsidP="00F85562">
      <w:pPr>
        <w:numPr>
          <w:ilvl w:val="0"/>
          <w:numId w:val="24"/>
        </w:numPr>
        <w:spacing w:line="300" w:lineRule="exact"/>
        <w:ind w:left="426"/>
        <w:jc w:val="both"/>
        <w:rPr>
          <w:rFonts w:asciiTheme="minorHAnsi" w:hAnsiTheme="minorHAnsi" w:cstheme="minorHAnsi"/>
        </w:rPr>
      </w:pPr>
      <w:r w:rsidRPr="005D3AB6">
        <w:rPr>
          <w:rFonts w:asciiTheme="minorHAnsi" w:hAnsiTheme="minorHAnsi" w:cstheme="minorHAnsi"/>
        </w:rPr>
        <w:t>Formularz Ofertowy</w:t>
      </w:r>
    </w:p>
    <w:p w14:paraId="125D58A6" w14:textId="398F946D" w:rsidR="00F85562" w:rsidRPr="005D3AB6" w:rsidRDefault="00F85562" w:rsidP="00F85562">
      <w:pPr>
        <w:numPr>
          <w:ilvl w:val="0"/>
          <w:numId w:val="24"/>
        </w:numPr>
        <w:spacing w:line="300" w:lineRule="exact"/>
        <w:ind w:left="426"/>
        <w:jc w:val="both"/>
        <w:rPr>
          <w:rFonts w:asciiTheme="minorHAnsi" w:hAnsiTheme="minorHAnsi" w:cstheme="minorHAnsi"/>
        </w:rPr>
      </w:pPr>
      <w:r w:rsidRPr="005D3AB6">
        <w:rPr>
          <w:rFonts w:asciiTheme="minorHAnsi" w:hAnsiTheme="minorHAnsi" w:cstheme="minorHAnsi"/>
        </w:rPr>
        <w:t xml:space="preserve">Formularz </w:t>
      </w:r>
      <w:r w:rsidR="00082ED8">
        <w:rPr>
          <w:rFonts w:asciiTheme="minorHAnsi" w:hAnsiTheme="minorHAnsi" w:cstheme="minorHAnsi"/>
        </w:rPr>
        <w:t>cenowy</w:t>
      </w:r>
    </w:p>
    <w:p w14:paraId="221E9A9E" w14:textId="77777777" w:rsidR="00F85562" w:rsidRPr="005D3AB6" w:rsidRDefault="00F85562" w:rsidP="00F85562">
      <w:pPr>
        <w:numPr>
          <w:ilvl w:val="0"/>
          <w:numId w:val="24"/>
        </w:numPr>
        <w:spacing w:line="300" w:lineRule="exact"/>
        <w:ind w:left="426"/>
        <w:jc w:val="both"/>
        <w:rPr>
          <w:rFonts w:asciiTheme="minorHAnsi" w:hAnsiTheme="minorHAnsi" w:cstheme="minorHAnsi"/>
        </w:rPr>
      </w:pPr>
      <w:r w:rsidRPr="005D3AB6">
        <w:rPr>
          <w:rFonts w:asciiTheme="minorHAnsi" w:hAnsiTheme="minorHAnsi" w:cstheme="minorHAnsi"/>
        </w:rPr>
        <w:t>Opis przedmiotu zamówienia</w:t>
      </w:r>
    </w:p>
    <w:p w14:paraId="0B1E6FBA" w14:textId="77777777" w:rsidR="00F85562" w:rsidRPr="005D3AB6" w:rsidRDefault="00F85562" w:rsidP="00B46FA8">
      <w:pPr>
        <w:rPr>
          <w:rFonts w:asciiTheme="minorHAnsi" w:hAnsiTheme="minorHAnsi" w:cstheme="minorHAnsi"/>
          <w:sz w:val="22"/>
          <w:szCs w:val="22"/>
        </w:rPr>
      </w:pPr>
    </w:p>
    <w:sectPr w:rsidR="00F85562" w:rsidRPr="005D3AB6" w:rsidSect="0000369F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595CC" w14:textId="77777777" w:rsidR="005A4644" w:rsidRDefault="005A4644" w:rsidP="009C5EDC">
      <w:r>
        <w:separator/>
      </w:r>
    </w:p>
  </w:endnote>
  <w:endnote w:type="continuationSeparator" w:id="0">
    <w:p w14:paraId="6AC0A094" w14:textId="77777777" w:rsidR="005A4644" w:rsidRDefault="005A4644" w:rsidP="009C5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8633336"/>
      <w:docPartObj>
        <w:docPartGallery w:val="Page Numbers (Bottom of Page)"/>
        <w:docPartUnique/>
      </w:docPartObj>
    </w:sdtPr>
    <w:sdtEndPr/>
    <w:sdtContent>
      <w:p w14:paraId="53E75CB5" w14:textId="77777777" w:rsidR="00F85562" w:rsidRDefault="00F8556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DC5F12" w14:textId="77777777" w:rsidR="00F85562" w:rsidRDefault="00F855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83525" w14:textId="77777777" w:rsidR="005A4644" w:rsidRDefault="005A4644" w:rsidP="009C5EDC">
      <w:r>
        <w:separator/>
      </w:r>
    </w:p>
  </w:footnote>
  <w:footnote w:type="continuationSeparator" w:id="0">
    <w:p w14:paraId="195B8CCF" w14:textId="77777777" w:rsidR="005A4644" w:rsidRDefault="005A4644" w:rsidP="009C5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6C574" w14:textId="77777777" w:rsidR="0000369F" w:rsidRDefault="0000369F" w:rsidP="006411A8">
    <w:pPr>
      <w:pStyle w:val="Nagwek"/>
      <w:pBdr>
        <w:bottom w:val="single" w:sz="6" w:space="1" w:color="auto"/>
      </w:pBdr>
    </w:pPr>
    <w:r>
      <w:rPr>
        <w:noProof/>
      </w:rPr>
      <w:drawing>
        <wp:inline distT="0" distB="0" distL="0" distR="0" wp14:anchorId="2A01C351" wp14:editId="20AEBB8A">
          <wp:extent cx="1810385" cy="694690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0385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</w:abstractNum>
  <w:abstractNum w:abstractNumId="2" w15:restartNumberingAfterBreak="0">
    <w:nsid w:val="0000000C"/>
    <w:multiLevelType w:val="singleLevel"/>
    <w:tmpl w:val="0000000C"/>
    <w:name w:val="WW8Num1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</w:rPr>
    </w:lvl>
  </w:abstractNum>
  <w:abstractNum w:abstractNumId="3" w15:restartNumberingAfterBreak="0">
    <w:nsid w:val="00000036"/>
    <w:multiLevelType w:val="singleLevel"/>
    <w:tmpl w:val="56DE1340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</w:abstractNum>
  <w:abstractNum w:abstractNumId="4" w15:restartNumberingAfterBreak="0">
    <w:nsid w:val="00000045"/>
    <w:multiLevelType w:val="singleLevel"/>
    <w:tmpl w:val="00000045"/>
    <w:name w:val="WW8Num7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</w:abstractNum>
  <w:abstractNum w:abstractNumId="5" w15:restartNumberingAfterBreak="0">
    <w:nsid w:val="02193393"/>
    <w:multiLevelType w:val="hybridMultilevel"/>
    <w:tmpl w:val="78BAF884"/>
    <w:lvl w:ilvl="0" w:tplc="B072B20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404A85"/>
    <w:multiLevelType w:val="hybridMultilevel"/>
    <w:tmpl w:val="7774130E"/>
    <w:lvl w:ilvl="0" w:tplc="DDD61EF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264085"/>
    <w:multiLevelType w:val="hybridMultilevel"/>
    <w:tmpl w:val="E992166E"/>
    <w:lvl w:ilvl="0" w:tplc="5E3A3A40">
      <w:start w:val="6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B0639B"/>
    <w:multiLevelType w:val="multilevel"/>
    <w:tmpl w:val="FC92EF2E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9" w15:restartNumberingAfterBreak="0">
    <w:nsid w:val="0B0D270D"/>
    <w:multiLevelType w:val="hybridMultilevel"/>
    <w:tmpl w:val="2870D2DE"/>
    <w:lvl w:ilvl="0" w:tplc="1ED2D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F66D62"/>
    <w:multiLevelType w:val="multilevel"/>
    <w:tmpl w:val="0ACECA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0094EFA"/>
    <w:multiLevelType w:val="hybridMultilevel"/>
    <w:tmpl w:val="A20A05D2"/>
    <w:lvl w:ilvl="0" w:tplc="BBDEC66E">
      <w:start w:val="1"/>
      <w:numFmt w:val="decimal"/>
      <w:lvlText w:val="%1."/>
      <w:lvlJc w:val="left"/>
      <w:pPr>
        <w:ind w:left="785" w:hanging="360"/>
      </w:pPr>
      <w:rPr>
        <w:b w:val="0"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125A2762"/>
    <w:multiLevelType w:val="hybridMultilevel"/>
    <w:tmpl w:val="8C287F16"/>
    <w:lvl w:ilvl="0" w:tplc="6096F5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EB920854">
      <w:start w:val="15"/>
      <w:numFmt w:val="upperRoman"/>
      <w:lvlText w:val="%3."/>
      <w:lvlJc w:val="left"/>
      <w:pPr>
        <w:tabs>
          <w:tab w:val="num" w:pos="2340"/>
        </w:tabs>
        <w:ind w:left="2340" w:hanging="72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81B04B2"/>
    <w:multiLevelType w:val="hybridMultilevel"/>
    <w:tmpl w:val="29063F62"/>
    <w:lvl w:ilvl="0" w:tplc="B072B20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1D4F81"/>
    <w:multiLevelType w:val="hybridMultilevel"/>
    <w:tmpl w:val="C0DAE014"/>
    <w:lvl w:ilvl="0" w:tplc="52AC24D4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CB583E"/>
    <w:multiLevelType w:val="hybridMultilevel"/>
    <w:tmpl w:val="2C7AB796"/>
    <w:lvl w:ilvl="0" w:tplc="0415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</w:lvl>
  </w:abstractNum>
  <w:abstractNum w:abstractNumId="16" w15:restartNumberingAfterBreak="0">
    <w:nsid w:val="1D9F199E"/>
    <w:multiLevelType w:val="hybridMultilevel"/>
    <w:tmpl w:val="CD6AD85C"/>
    <w:lvl w:ilvl="0" w:tplc="FF54F19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712A98"/>
    <w:multiLevelType w:val="multilevel"/>
    <w:tmpl w:val="000000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25835677"/>
    <w:multiLevelType w:val="hybridMultilevel"/>
    <w:tmpl w:val="8690A57C"/>
    <w:lvl w:ilvl="0" w:tplc="A4AE0F4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6705928"/>
    <w:multiLevelType w:val="hybridMultilevel"/>
    <w:tmpl w:val="36E20E52"/>
    <w:name w:val="WW8Num63223"/>
    <w:lvl w:ilvl="0" w:tplc="AB94D2B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C26638"/>
    <w:multiLevelType w:val="hybridMultilevel"/>
    <w:tmpl w:val="403457E2"/>
    <w:lvl w:ilvl="0" w:tplc="4A1813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50E26AD"/>
    <w:multiLevelType w:val="hybridMultilevel"/>
    <w:tmpl w:val="F954CB66"/>
    <w:lvl w:ilvl="0" w:tplc="04150011">
      <w:start w:val="1"/>
      <w:numFmt w:val="decimal"/>
      <w:lvlText w:val="%1)"/>
      <w:lvlJc w:val="left"/>
      <w:pPr>
        <w:ind w:left="783" w:hanging="360"/>
      </w:p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2" w15:restartNumberingAfterBreak="0">
    <w:nsid w:val="3B8D6237"/>
    <w:multiLevelType w:val="singleLevel"/>
    <w:tmpl w:val="42DC56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23" w15:restartNumberingAfterBreak="0">
    <w:nsid w:val="3DB46B06"/>
    <w:multiLevelType w:val="hybridMultilevel"/>
    <w:tmpl w:val="41B4E4BC"/>
    <w:lvl w:ilvl="0" w:tplc="3A3C8226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125A3C"/>
    <w:multiLevelType w:val="hybridMultilevel"/>
    <w:tmpl w:val="DA30F85A"/>
    <w:lvl w:ilvl="0" w:tplc="56DE13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6E23D5"/>
    <w:multiLevelType w:val="hybridMultilevel"/>
    <w:tmpl w:val="DBBA2E64"/>
    <w:lvl w:ilvl="0" w:tplc="1ED2D9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4BF0C91"/>
    <w:multiLevelType w:val="hybridMultilevel"/>
    <w:tmpl w:val="880822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785610"/>
    <w:multiLevelType w:val="hybridMultilevel"/>
    <w:tmpl w:val="1D88759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A1EFC0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2BFA94A2">
      <w:start w:val="1"/>
      <w:numFmt w:val="lowerLetter"/>
      <w:lvlText w:val="%3."/>
      <w:lvlJc w:val="right"/>
      <w:pPr>
        <w:tabs>
          <w:tab w:val="num" w:pos="1800"/>
        </w:tabs>
        <w:ind w:left="1800" w:hanging="180"/>
      </w:pPr>
      <w:rPr>
        <w:rFonts w:ascii="Arial" w:eastAsia="TimesNew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BB17C23"/>
    <w:multiLevelType w:val="multilevel"/>
    <w:tmpl w:val="26D2C3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D2B395E"/>
    <w:multiLevelType w:val="hybridMultilevel"/>
    <w:tmpl w:val="F8C65AE0"/>
    <w:lvl w:ilvl="0" w:tplc="2A1E0CAC">
      <w:start w:val="4"/>
      <w:numFmt w:val="decimal"/>
      <w:lvlText w:val="%1."/>
      <w:lvlJc w:val="left"/>
      <w:pPr>
        <w:tabs>
          <w:tab w:val="num" w:pos="700"/>
        </w:tabs>
        <w:ind w:left="700" w:hanging="34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781045"/>
    <w:multiLevelType w:val="multilevel"/>
    <w:tmpl w:val="FBCC5D66"/>
    <w:name w:val="WW8Num182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0"/>
        </w:tabs>
        <w:ind w:left="3228" w:hanging="360"/>
      </w:pPr>
      <w:rPr>
        <w:rFonts w:ascii="Arial" w:eastAsia="Arial" w:hAnsi="Arial" w:cs="Arial" w:hint="default"/>
        <w:b w:val="0"/>
        <w:bCs w:val="0"/>
        <w:color w:val="000000"/>
        <w:spacing w:val="-3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  <w:rPr>
        <w:rFonts w:hint="default"/>
      </w:rPr>
    </w:lvl>
  </w:abstractNum>
  <w:abstractNum w:abstractNumId="31" w15:restartNumberingAfterBreak="0">
    <w:nsid w:val="533A2D94"/>
    <w:multiLevelType w:val="hybridMultilevel"/>
    <w:tmpl w:val="6C160814"/>
    <w:lvl w:ilvl="0" w:tplc="04150011">
      <w:start w:val="1"/>
      <w:numFmt w:val="decimal"/>
      <w:lvlText w:val="%1)"/>
      <w:lvlJc w:val="left"/>
      <w:pPr>
        <w:ind w:left="783" w:hanging="360"/>
      </w:p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32" w15:restartNumberingAfterBreak="0">
    <w:nsid w:val="53B223B8"/>
    <w:multiLevelType w:val="hybridMultilevel"/>
    <w:tmpl w:val="21785D7C"/>
    <w:lvl w:ilvl="0" w:tplc="F5BA7F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D60853"/>
    <w:multiLevelType w:val="hybridMultilevel"/>
    <w:tmpl w:val="2EC2548C"/>
    <w:lvl w:ilvl="0" w:tplc="4A5E7768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40221AC"/>
    <w:multiLevelType w:val="hybridMultilevel"/>
    <w:tmpl w:val="F93C2B78"/>
    <w:lvl w:ilvl="0" w:tplc="B072B206">
      <w:start w:val="1"/>
      <w:numFmt w:val="decimal"/>
      <w:lvlText w:val="%1)"/>
      <w:lvlJc w:val="left"/>
      <w:pPr>
        <w:ind w:left="77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5" w15:restartNumberingAfterBreak="0">
    <w:nsid w:val="558E6A0C"/>
    <w:multiLevelType w:val="hybridMultilevel"/>
    <w:tmpl w:val="F4086D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874564"/>
    <w:multiLevelType w:val="hybridMultilevel"/>
    <w:tmpl w:val="C02284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841850"/>
    <w:multiLevelType w:val="hybridMultilevel"/>
    <w:tmpl w:val="DD7A1562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38" w15:restartNumberingAfterBreak="0">
    <w:nsid w:val="604325DE"/>
    <w:multiLevelType w:val="hybridMultilevel"/>
    <w:tmpl w:val="3C804B12"/>
    <w:lvl w:ilvl="0" w:tplc="70CA854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6D4335"/>
    <w:multiLevelType w:val="hybridMultilevel"/>
    <w:tmpl w:val="77A457F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A324605"/>
    <w:multiLevelType w:val="hybridMultilevel"/>
    <w:tmpl w:val="CD804266"/>
    <w:lvl w:ilvl="0" w:tplc="BCEC39BC">
      <w:start w:val="2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056C4E"/>
    <w:multiLevelType w:val="singleLevel"/>
    <w:tmpl w:val="42DC56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42" w15:restartNumberingAfterBreak="0">
    <w:nsid w:val="6B5A2494"/>
    <w:multiLevelType w:val="hybridMultilevel"/>
    <w:tmpl w:val="532ADA08"/>
    <w:lvl w:ilvl="0" w:tplc="F470F70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b w:val="0"/>
        <w:i w:val="0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D3974FF"/>
    <w:multiLevelType w:val="hybridMultilevel"/>
    <w:tmpl w:val="89805D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3E575C9"/>
    <w:multiLevelType w:val="hybridMultilevel"/>
    <w:tmpl w:val="399EDCE6"/>
    <w:lvl w:ilvl="0" w:tplc="DD2A3DD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7F4473"/>
    <w:multiLevelType w:val="hybridMultilevel"/>
    <w:tmpl w:val="653635E2"/>
    <w:lvl w:ilvl="0" w:tplc="EDC40C80">
      <w:start w:val="2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8A5641"/>
    <w:multiLevelType w:val="hybridMultilevel"/>
    <w:tmpl w:val="9454E9CC"/>
    <w:lvl w:ilvl="0" w:tplc="F1A03F6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8"/>
  </w:num>
  <w:num w:numId="4">
    <w:abstractNumId w:val="36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</w:num>
  <w:num w:numId="7">
    <w:abstractNumId w:val="20"/>
  </w:num>
  <w:num w:numId="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1"/>
    <w:lvlOverride w:ilvl="0">
      <w:startOverride w:val="1"/>
    </w:lvlOverride>
  </w:num>
  <w:num w:numId="1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8"/>
  </w:num>
  <w:num w:numId="15">
    <w:abstractNumId w:val="27"/>
  </w:num>
  <w:num w:numId="16">
    <w:abstractNumId w:val="14"/>
  </w:num>
  <w:num w:numId="17">
    <w:abstractNumId w:val="10"/>
  </w:num>
  <w:num w:numId="18">
    <w:abstractNumId w:val="37"/>
  </w:num>
  <w:num w:numId="19">
    <w:abstractNumId w:val="15"/>
  </w:num>
  <w:num w:numId="20">
    <w:abstractNumId w:val="23"/>
  </w:num>
  <w:num w:numId="21">
    <w:abstractNumId w:val="12"/>
  </w:num>
  <w:num w:numId="22">
    <w:abstractNumId w:val="0"/>
  </w:num>
  <w:num w:numId="23">
    <w:abstractNumId w:val="40"/>
  </w:num>
  <w:num w:numId="24">
    <w:abstractNumId w:val="16"/>
  </w:num>
  <w:num w:numId="2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5"/>
  </w:num>
  <w:num w:numId="28">
    <w:abstractNumId w:val="4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</w:num>
  <w:num w:numId="30">
    <w:abstractNumId w:val="13"/>
  </w:num>
  <w:num w:numId="31">
    <w:abstractNumId w:val="2"/>
    <w:lvlOverride w:ilvl="0">
      <w:startOverride w:val="1"/>
    </w:lvlOverride>
  </w:num>
  <w:num w:numId="32">
    <w:abstractNumId w:val="29"/>
  </w:num>
  <w:num w:numId="33">
    <w:abstractNumId w:val="32"/>
  </w:num>
  <w:num w:numId="34">
    <w:abstractNumId w:val="1"/>
    <w:lvlOverride w:ilvl="0">
      <w:startOverride w:val="1"/>
    </w:lvlOverride>
  </w:num>
  <w:num w:numId="35">
    <w:abstractNumId w:val="22"/>
  </w:num>
  <w:num w:numId="36">
    <w:abstractNumId w:val="5"/>
  </w:num>
  <w:num w:numId="37">
    <w:abstractNumId w:val="34"/>
  </w:num>
  <w:num w:numId="38">
    <w:abstractNumId w:val="31"/>
  </w:num>
  <w:num w:numId="39">
    <w:abstractNumId w:val="21"/>
  </w:num>
  <w:num w:numId="40">
    <w:abstractNumId w:val="7"/>
  </w:num>
  <w:num w:numId="41">
    <w:abstractNumId w:val="9"/>
  </w:num>
  <w:num w:numId="42">
    <w:abstractNumId w:val="24"/>
  </w:num>
  <w:num w:numId="43">
    <w:abstractNumId w:val="44"/>
  </w:num>
  <w:num w:numId="44">
    <w:abstractNumId w:val="19"/>
  </w:num>
  <w:num w:numId="45">
    <w:abstractNumId w:val="46"/>
  </w:num>
  <w:num w:numId="46">
    <w:abstractNumId w:val="11"/>
  </w:num>
  <w:num w:numId="47">
    <w:abstractNumId w:val="26"/>
  </w:num>
  <w:num w:numId="48">
    <w:abstractNumId w:val="35"/>
  </w:num>
  <w:num w:numId="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EDC"/>
    <w:rsid w:val="0000369F"/>
    <w:rsid w:val="00025220"/>
    <w:rsid w:val="00031806"/>
    <w:rsid w:val="00073EC0"/>
    <w:rsid w:val="00082ED8"/>
    <w:rsid w:val="000A059F"/>
    <w:rsid w:val="000C3E4F"/>
    <w:rsid w:val="000F5EE2"/>
    <w:rsid w:val="00122B21"/>
    <w:rsid w:val="001355D8"/>
    <w:rsid w:val="001A7F43"/>
    <w:rsid w:val="00240F6F"/>
    <w:rsid w:val="0024189F"/>
    <w:rsid w:val="00284F0D"/>
    <w:rsid w:val="002F2AAD"/>
    <w:rsid w:val="00323AED"/>
    <w:rsid w:val="00327C40"/>
    <w:rsid w:val="00367808"/>
    <w:rsid w:val="00375A42"/>
    <w:rsid w:val="003A3D16"/>
    <w:rsid w:val="00525AAF"/>
    <w:rsid w:val="00532766"/>
    <w:rsid w:val="00544051"/>
    <w:rsid w:val="005A4644"/>
    <w:rsid w:val="005D3AB6"/>
    <w:rsid w:val="0061108F"/>
    <w:rsid w:val="00647C01"/>
    <w:rsid w:val="0069731A"/>
    <w:rsid w:val="006B6473"/>
    <w:rsid w:val="006C0619"/>
    <w:rsid w:val="006E1F9A"/>
    <w:rsid w:val="00716232"/>
    <w:rsid w:val="0075716D"/>
    <w:rsid w:val="00783C73"/>
    <w:rsid w:val="0079045F"/>
    <w:rsid w:val="007C2449"/>
    <w:rsid w:val="0080124B"/>
    <w:rsid w:val="0082789E"/>
    <w:rsid w:val="008450AF"/>
    <w:rsid w:val="00867A1B"/>
    <w:rsid w:val="00894569"/>
    <w:rsid w:val="008B3880"/>
    <w:rsid w:val="008D6132"/>
    <w:rsid w:val="008D6D89"/>
    <w:rsid w:val="008E0B73"/>
    <w:rsid w:val="008F73BA"/>
    <w:rsid w:val="009A4668"/>
    <w:rsid w:val="009C11C7"/>
    <w:rsid w:val="009C5EDC"/>
    <w:rsid w:val="009C7F42"/>
    <w:rsid w:val="00A17F02"/>
    <w:rsid w:val="00A34AC8"/>
    <w:rsid w:val="00A442A4"/>
    <w:rsid w:val="00AB7A82"/>
    <w:rsid w:val="00AC67C5"/>
    <w:rsid w:val="00B00CCE"/>
    <w:rsid w:val="00B46FA8"/>
    <w:rsid w:val="00C749B3"/>
    <w:rsid w:val="00D26845"/>
    <w:rsid w:val="00D317B2"/>
    <w:rsid w:val="00DC136F"/>
    <w:rsid w:val="00DF3138"/>
    <w:rsid w:val="00E863C5"/>
    <w:rsid w:val="00EF7112"/>
    <w:rsid w:val="00F536D1"/>
    <w:rsid w:val="00F85562"/>
    <w:rsid w:val="00F91272"/>
    <w:rsid w:val="00FA3530"/>
    <w:rsid w:val="00FE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18DC2"/>
  <w15:chartTrackingRefBased/>
  <w15:docId w15:val="{171EA908-5182-473C-9FBE-14C41BFC6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5ED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rsid w:val="009C5EDC"/>
    <w:rPr>
      <w:vertAlign w:val="superscript"/>
    </w:rPr>
  </w:style>
  <w:style w:type="paragraph" w:styleId="Tytu">
    <w:name w:val="Title"/>
    <w:basedOn w:val="Normalny"/>
    <w:next w:val="Podtytu"/>
    <w:link w:val="TytuZnak"/>
    <w:qFormat/>
    <w:rsid w:val="009C5EDC"/>
    <w:pPr>
      <w:jc w:val="center"/>
    </w:pPr>
    <w:rPr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9C5EDC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rsid w:val="009C5EDC"/>
  </w:style>
  <w:style w:type="character" w:customStyle="1" w:styleId="TekstprzypisudolnegoZnak">
    <w:name w:val="Tekst przypisu dolnego Znak"/>
    <w:basedOn w:val="Domylnaczcionkaakapitu"/>
    <w:link w:val="Tekstprzypisudolnego"/>
    <w:rsid w:val="009C5ED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C5ED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9C5EDC"/>
    <w:rPr>
      <w:rFonts w:eastAsiaTheme="minorEastAsia"/>
      <w:color w:val="5A5A5A" w:themeColor="text1" w:themeTint="A5"/>
      <w:spacing w:val="15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855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55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855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55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CW_Lista,Preambuła,Nag 1"/>
    <w:basedOn w:val="Normalny"/>
    <w:link w:val="AkapitzlistZnak"/>
    <w:uiPriority w:val="34"/>
    <w:qFormat/>
    <w:rsid w:val="0036780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450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50A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50A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50A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50AF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kapitzlistZnak">
    <w:name w:val="Akapit z listą Znak"/>
    <w:aliases w:val="CW_Lista Znak,Preambuła Znak,Nag 1 Znak"/>
    <w:link w:val="Akapitzlist"/>
    <w:uiPriority w:val="34"/>
    <w:locked/>
    <w:rsid w:val="0061108F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8</Pages>
  <Words>3344</Words>
  <Characters>20064</Characters>
  <Application>Microsoft Office Word</Application>
  <DocSecurity>0</DocSecurity>
  <Lines>167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Justyna Formela</cp:lastModifiedBy>
  <cp:revision>37</cp:revision>
  <cp:lastPrinted>2026-04-22T06:02:00Z</cp:lastPrinted>
  <dcterms:created xsi:type="dcterms:W3CDTF">2021-03-10T11:52:00Z</dcterms:created>
  <dcterms:modified xsi:type="dcterms:W3CDTF">2026-04-22T11:07:00Z</dcterms:modified>
</cp:coreProperties>
</file>